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AB" w:rsidRPr="00FE79AB" w:rsidRDefault="00FE79AB" w:rsidP="00FE79AB">
      <w:pPr>
        <w:shd w:val="clear" w:color="auto" w:fill="F2F2F2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hu-HU"/>
        </w:rPr>
      </w:pPr>
      <w:r w:rsidRPr="00FE79AB">
        <w:rPr>
          <w:rFonts w:ascii="Segoe UI" w:eastAsia="Times New Roman" w:hAnsi="Segoe UI" w:cs="Segoe UI"/>
          <w:color w:val="333333"/>
          <w:sz w:val="36"/>
          <w:szCs w:val="36"/>
          <w:lang w:eastAsia="hu-HU"/>
        </w:rPr>
        <w:t>3.3. A közfeladatot ellátó szerv által nyújtott, az államháztartásról szóló törvény szerinti költségvetési támogatások kedvezményezettjeinek nevére, a támogatás céljára vonatkozó adatok</w:t>
      </w:r>
    </w:p>
    <w:p w:rsidR="002A1BFB" w:rsidRDefault="00FE79AB">
      <w:r>
        <w:t xml:space="preserve"> </w:t>
      </w:r>
    </w:p>
    <w:p w:rsidR="00FE79AB" w:rsidRDefault="005F12D5">
      <w:hyperlink r:id="rId4" w:history="1">
        <w:r w:rsidR="00FE79AB">
          <w:rPr>
            <w:rStyle w:val="Hiperhivatkozs"/>
          </w:rPr>
          <w:t>Mohács Város Honlapja (</w:t>
        </w:r>
        <w:proofErr w:type="spellStart"/>
        <w:r w:rsidR="00FE79AB">
          <w:rPr>
            <w:rStyle w:val="Hiperhivatkozs"/>
          </w:rPr>
          <w:t>xn</w:t>
        </w:r>
        <w:proofErr w:type="spellEnd"/>
        <w:r w:rsidR="00FE79AB">
          <w:rPr>
            <w:rStyle w:val="Hiperhivatkozs"/>
          </w:rPr>
          <w:t>--mohcs-zqa.hu)</w:t>
        </w:r>
      </w:hyperlink>
      <w:r w:rsidR="00FE79AB">
        <w:t xml:space="preserve"> </w:t>
      </w:r>
    </w:p>
    <w:p w:rsidR="00FE79AB" w:rsidRDefault="005F12D5">
      <w:hyperlink r:id="rId5" w:history="1">
        <w:proofErr w:type="gramStart"/>
        <w:r w:rsidR="00FE79AB">
          <w:rPr>
            <w:rStyle w:val="Hiperhivatkozs"/>
          </w:rPr>
          <w:t>civil2021felh.docx</w:t>
        </w:r>
        <w:proofErr w:type="gramEnd"/>
        <w:r w:rsidR="00FE79AB">
          <w:rPr>
            <w:rStyle w:val="Hiperhivatkozs"/>
          </w:rPr>
          <w:t xml:space="preserve"> (live.com)</w:t>
        </w:r>
      </w:hyperlink>
      <w:r w:rsidR="00FE79AB">
        <w:t xml:space="preserve"> </w:t>
      </w:r>
    </w:p>
    <w:tbl>
      <w:tblPr>
        <w:tblW w:w="752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980"/>
        <w:gridCol w:w="1547"/>
      </w:tblGrid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Tehetséges fiatalok támogatása 2021.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Késics</w:t>
            </w:r>
            <w:proofErr w:type="spellEnd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Dalma Anna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250 000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Katona Szabolcs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625 000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Harsányi Péter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625 000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Nemzetiségi Önkormányzatok támogatása 2021.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MOHÁCSI HORVÁT ÖNKORMÁNYZAT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900 000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MOHÁCSI NÉMET ÖNKORMÁNYZAT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900 000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Mohácsi Roma Önkormányzat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900 000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MOHÁCSI SZERB ÖNKORMÁNYZAT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475 000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Civil szervezetek működési támogatása 2021.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Mozgáskorlátozottak Egyesülete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90 000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1604. II Lajos </w:t>
            </w:r>
            <w:proofErr w:type="spellStart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cserkészcsa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100 000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Altinum</w:t>
            </w:r>
            <w:proofErr w:type="spellEnd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Kendo</w:t>
            </w:r>
            <w:proofErr w:type="spellEnd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és IAIDO Egyesület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100 000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Baranya Megyei Fogyasztóvédelmi Egyesület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150 000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Bukovinai Székelyek Mohácsi Baráti Köre Egyesület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100 000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CARPATHES ALAPÍTVÁNY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30 000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Magyar Éremgyűjtők Egyesülete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16 000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Junior Art Alapítvány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80 000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Kézműves Alkotóház Egyesület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50 000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Meixner</w:t>
            </w:r>
            <w:proofErr w:type="spellEnd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Diáksport Egyesület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100 000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Menedékvár Alapítvány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50 000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Mohács és Környéke Önsegélyező </w:t>
            </w:r>
            <w:proofErr w:type="spellStart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Csop</w:t>
            </w:r>
            <w:proofErr w:type="spellEnd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Érdekegyeztető </w:t>
            </w:r>
            <w:proofErr w:type="spellStart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Szöv</w:t>
            </w:r>
            <w:proofErr w:type="spellEnd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700 000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Mohács és Térsége Hallás és Látássérültek Egyesülete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55 000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Mohács Maximál </w:t>
            </w:r>
            <w:proofErr w:type="spellStart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Kajak-Kenu</w:t>
            </w:r>
            <w:proofErr w:type="spellEnd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Team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220 000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Mohács-Aranyosgyéres</w:t>
            </w:r>
            <w:proofErr w:type="spellEnd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Baráti Kör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150 000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Mohács-Bensheim</w:t>
            </w:r>
            <w:proofErr w:type="spellEnd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Baráti Kör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150 000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Mohácsi Galamb és Kisállattenyésztők Egyesülete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25 000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Mohácsi Maszkfaragók és </w:t>
            </w:r>
            <w:proofErr w:type="spellStart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Kellékészítők</w:t>
            </w:r>
            <w:proofErr w:type="spellEnd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Egyesülete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36 000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Mohácsi Németek Egyesülete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100 000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Mohácsi Népművészeti Egyesület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100 000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Mohácsi Polgárok Olvasóköre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700 000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Mohácsi Polgárőr Egylet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350 000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Mohácsi Sokacok Olvasóköre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400 000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Mohácsi Szabadidő és Tömegsport Egyesület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80 000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Mohácsi Szerb Olvasókör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25 000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Mohácsi Történelembarát Egyesület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50 000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Mohácsi Városszépítő és Városvédő Egyesület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450 000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Mohács-szigeti Polgárőr Egyesület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500 000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Mohács-Wattrelos</w:t>
            </w:r>
            <w:proofErr w:type="spellEnd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Baráti Társaság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150 000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Öko</w:t>
            </w:r>
            <w:proofErr w:type="spellEnd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Turisztikai. Kulturális </w:t>
            </w:r>
            <w:proofErr w:type="spellStart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Hagyományörző</w:t>
            </w:r>
            <w:proofErr w:type="spellEnd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Egyesület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50 000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Segítő Barátok Jótékony Egyesülete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135 000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Singede</w:t>
            </w:r>
            <w:proofErr w:type="spellEnd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Quelle Baráti Kör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43 000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Szent Miklós Rend Egyesület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50 000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Sziget Gyermekeiért Közhasznú alapítvány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1 200 000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Támogass. hogy segíthessünk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35 000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Van 1 </w:t>
            </w:r>
            <w:proofErr w:type="spellStart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hley</w:t>
            </w:r>
            <w:proofErr w:type="spellEnd"/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kulturális és szabadidős Egyesület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50 000 Ft</w:t>
            </w:r>
          </w:p>
        </w:tc>
      </w:tr>
      <w:tr w:rsidR="0046750B" w:rsidRPr="0046750B" w:rsidTr="0046750B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Zöldküllő Egyesület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0B" w:rsidRPr="0046750B" w:rsidRDefault="0046750B" w:rsidP="0046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6750B">
              <w:rPr>
                <w:rFonts w:ascii="Calibri" w:eastAsia="Times New Roman" w:hAnsi="Calibri" w:cs="Calibri"/>
                <w:color w:val="000000"/>
                <w:lang w:eastAsia="hu-HU"/>
              </w:rPr>
              <w:t>150 000 Ft</w:t>
            </w:r>
          </w:p>
        </w:tc>
      </w:tr>
    </w:tbl>
    <w:p w:rsidR="0046750B" w:rsidRDefault="0046750B"/>
    <w:sectPr w:rsidR="0046750B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79AB"/>
    <w:rsid w:val="0002078F"/>
    <w:rsid w:val="002A1BFB"/>
    <w:rsid w:val="002B2C74"/>
    <w:rsid w:val="0046750B"/>
    <w:rsid w:val="005F12D5"/>
    <w:rsid w:val="0066111C"/>
    <w:rsid w:val="00A13FC3"/>
    <w:rsid w:val="00B70F82"/>
    <w:rsid w:val="00BE29F2"/>
    <w:rsid w:val="00FE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character" w:styleId="Hiperhivatkozs">
    <w:name w:val="Hyperlink"/>
    <w:basedOn w:val="Bekezdsalapbettpusa"/>
    <w:uiPriority w:val="99"/>
    <w:semiHidden/>
    <w:unhideWhenUsed/>
    <w:rsid w:val="00FE7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officeapps.live.com/op/view.aspx?src=http%3A%2F%2Fxn--mohcs-zqa.hu%2Ffile%2Fcivil2021felh.docx&amp;wdOrigin=BROWSELINK" TargetMode="External"/><Relationship Id="rId4" Type="http://schemas.openxmlformats.org/officeDocument/2006/relationships/hyperlink" Target="http://www.xn--mohcs-zqa.hu/?p=24&amp;szid=2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2</cp:revision>
  <dcterms:created xsi:type="dcterms:W3CDTF">2022-02-08T10:03:00Z</dcterms:created>
  <dcterms:modified xsi:type="dcterms:W3CDTF">2022-02-09T08:27:00Z</dcterms:modified>
</cp:coreProperties>
</file>