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C" w:rsidRPr="000324F4" w:rsidRDefault="000324F4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4F4">
        <w:rPr>
          <w:rFonts w:ascii="Times New Roman" w:hAnsi="Times New Roman" w:cs="Times New Roman"/>
          <w:b/>
        </w:rPr>
        <w:t>Mohács</w:t>
      </w:r>
      <w:r w:rsidR="00761D88" w:rsidRPr="000324F4">
        <w:rPr>
          <w:rFonts w:ascii="Times New Roman" w:hAnsi="Times New Roman" w:cs="Times New Roman"/>
          <w:b/>
        </w:rPr>
        <w:t xml:space="preserve"> Város Polgármesterének </w:t>
      </w:r>
    </w:p>
    <w:p w:rsidR="00761D88" w:rsidRPr="000324F4" w:rsidRDefault="00FD5D4F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26/2020.(XI</w:t>
      </w:r>
      <w:r w:rsidR="00761D88" w:rsidRPr="000324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761D88" w:rsidRPr="000324F4">
        <w:rPr>
          <w:rFonts w:ascii="Times New Roman" w:hAnsi="Times New Roman" w:cs="Times New Roman"/>
          <w:b/>
        </w:rPr>
        <w:t>.) önkormányzati rendelete</w:t>
      </w:r>
    </w:p>
    <w:p w:rsidR="00761D88" w:rsidRPr="000324F4" w:rsidRDefault="00761D88" w:rsidP="00FD5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324F4">
        <w:rPr>
          <w:rFonts w:ascii="Times New Roman" w:hAnsi="Times New Roman" w:cs="Times New Roman"/>
          <w:b/>
        </w:rPr>
        <w:t>a</w:t>
      </w:r>
      <w:proofErr w:type="gramEnd"/>
      <w:r w:rsidRPr="000324F4">
        <w:rPr>
          <w:rFonts w:ascii="Times New Roman" w:hAnsi="Times New Roman" w:cs="Times New Roman"/>
          <w:b/>
        </w:rPr>
        <w:t xml:space="preserve"> </w:t>
      </w:r>
      <w:r w:rsidR="00FD5D4F">
        <w:rPr>
          <w:rFonts w:ascii="Times New Roman" w:hAnsi="Times New Roman" w:cs="Times New Roman"/>
          <w:b/>
        </w:rPr>
        <w:t>kötelező maszkhasználat</w:t>
      </w:r>
      <w:r w:rsidRPr="000324F4">
        <w:rPr>
          <w:rFonts w:ascii="Times New Roman" w:hAnsi="Times New Roman" w:cs="Times New Roman"/>
          <w:b/>
        </w:rPr>
        <w:t xml:space="preserve"> </w:t>
      </w:r>
      <w:r w:rsidR="000324F4" w:rsidRPr="000324F4">
        <w:rPr>
          <w:rFonts w:ascii="Times New Roman" w:hAnsi="Times New Roman" w:cs="Times New Roman"/>
          <w:b/>
        </w:rPr>
        <w:t xml:space="preserve">helyi </w:t>
      </w:r>
      <w:r w:rsidRPr="000324F4">
        <w:rPr>
          <w:rFonts w:ascii="Times New Roman" w:hAnsi="Times New Roman" w:cs="Times New Roman"/>
          <w:b/>
        </w:rPr>
        <w:t>szabályairól</w:t>
      </w:r>
    </w:p>
    <w:p w:rsidR="00761D88" w:rsidRDefault="00761D88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D88" w:rsidRDefault="000324F4" w:rsidP="00761D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Mohács Város Polgármestere a katasztrófavédelemről és a hozzá kapcsolódó egyes törvények módosításáról szóló 2011. évi CXXVIII. törvény 46.§ (4) bekezdése alapján Mohács Város Képviselő-testületének feladat-és hatáskörében eljárva, </w:t>
      </w:r>
      <w:r w:rsidR="00FD5D4F">
        <w:rPr>
          <w:rFonts w:ascii="Times New Roman" w:hAnsi="Times New Roman" w:cs="Times New Roman"/>
        </w:rPr>
        <w:t>a veszélyhelyzet idején alkalmazandó védelmi intézkedések második üteméről szóló 484/2020. (XI. 10) számú</w:t>
      </w:r>
      <w:r>
        <w:rPr>
          <w:rFonts w:ascii="Times New Roman" w:hAnsi="Times New Roman" w:cs="Times New Roman"/>
        </w:rPr>
        <w:t xml:space="preserve"> Korm. rendelet </w:t>
      </w:r>
      <w:r w:rsidR="00F1405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.§ (</w:t>
      </w:r>
      <w:r w:rsidR="00F140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F14050">
        <w:rPr>
          <w:rFonts w:ascii="Times New Roman" w:hAnsi="Times New Roman" w:cs="Times New Roman"/>
        </w:rPr>
        <w:t xml:space="preserve"> pontjában</w:t>
      </w:r>
      <w:r>
        <w:rPr>
          <w:rFonts w:ascii="Times New Roman" w:hAnsi="Times New Roman" w:cs="Times New Roman"/>
        </w:rPr>
        <w:t xml:space="preserve"> kapott felhatalmazás alapján</w:t>
      </w:r>
      <w:r w:rsidR="00F14050">
        <w:rPr>
          <w:rFonts w:ascii="Times New Roman" w:hAnsi="Times New Roman" w:cs="Times New Roman"/>
        </w:rPr>
        <w:t>, az Alaptörvény 32. cikk (2</w:t>
      </w:r>
      <w:r w:rsidR="00F12FFF">
        <w:rPr>
          <w:rFonts w:ascii="Times New Roman" w:hAnsi="Times New Roman" w:cs="Times New Roman"/>
        </w:rPr>
        <w:t>) bekezdés</w:t>
      </w:r>
      <w:r w:rsidR="00F14050">
        <w:rPr>
          <w:rFonts w:ascii="Times New Roman" w:hAnsi="Times New Roman" w:cs="Times New Roman"/>
        </w:rPr>
        <w:t>ében meghatároz</w:t>
      </w:r>
      <w:r w:rsidR="006F7E33">
        <w:rPr>
          <w:rFonts w:ascii="Times New Roman" w:hAnsi="Times New Roman" w:cs="Times New Roman"/>
        </w:rPr>
        <w:t>ott eredeti jogalkotói hatáskör</w:t>
      </w:r>
      <w:r w:rsidR="00F14050">
        <w:rPr>
          <w:rFonts w:ascii="Times New Roman" w:hAnsi="Times New Roman" w:cs="Times New Roman"/>
        </w:rPr>
        <w:t xml:space="preserve">ben </w:t>
      </w:r>
      <w:r w:rsidR="00F12FFF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>a M</w:t>
      </w:r>
      <w:r w:rsidR="00761D88">
        <w:rPr>
          <w:rFonts w:ascii="Times New Roman" w:hAnsi="Times New Roman" w:cs="Times New Roman"/>
        </w:rPr>
        <w:t>agyarország helyi önkormányzatairól szóló 2011. évi CLXXXIX törvény 13.§ (1) bekezdésének 1</w:t>
      </w:r>
      <w:r>
        <w:rPr>
          <w:rFonts w:ascii="Times New Roman" w:hAnsi="Times New Roman" w:cs="Times New Roman"/>
        </w:rPr>
        <w:t>2</w:t>
      </w:r>
      <w:r w:rsidR="00761D88">
        <w:rPr>
          <w:rFonts w:ascii="Times New Roman" w:hAnsi="Times New Roman" w:cs="Times New Roman"/>
        </w:rPr>
        <w:t xml:space="preserve">. </w:t>
      </w:r>
      <w:r w:rsidR="00F12FFF">
        <w:rPr>
          <w:rFonts w:ascii="Times New Roman" w:hAnsi="Times New Roman" w:cs="Times New Roman"/>
        </w:rPr>
        <w:t xml:space="preserve">és 14. </w:t>
      </w:r>
      <w:r w:rsidR="00761D88">
        <w:rPr>
          <w:rFonts w:ascii="Times New Roman" w:hAnsi="Times New Roman" w:cs="Times New Roman"/>
        </w:rPr>
        <w:t>pontjában meghatározott feladatkörben eljárva a következőket rendelem el:</w:t>
      </w:r>
    </w:p>
    <w:p w:rsidR="00761D88" w:rsidRDefault="00761D88" w:rsidP="00761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12FFF">
        <w:rPr>
          <w:rFonts w:ascii="Times New Roman" w:hAnsi="Times New Roman" w:cs="Times New Roman"/>
          <w:b/>
        </w:rPr>
        <w:t>1.§</w:t>
      </w:r>
    </w:p>
    <w:p w:rsidR="00F12FFF" w:rsidRDefault="00F12FFF" w:rsidP="00F12FF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E2694" w:rsidRPr="005E2694" w:rsidRDefault="002D3313" w:rsidP="005E2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694">
        <w:rPr>
          <w:rFonts w:ascii="Times New Roman" w:hAnsi="Times New Roman" w:cs="Times New Roman"/>
        </w:rPr>
        <w:t>A Mohácsi napi élelmiszerpiac és kirakodóvásár (helye: Mohács, belterület 2292/1 hrsz.</w:t>
      </w:r>
      <w:r w:rsidR="005E2694" w:rsidRPr="005E2694">
        <w:rPr>
          <w:rFonts w:ascii="Times New Roman" w:hAnsi="Times New Roman" w:cs="Times New Roman"/>
        </w:rPr>
        <w:t>, Jókai Mór utca 10</w:t>
      </w:r>
      <w:r w:rsidRPr="005E2694">
        <w:rPr>
          <w:rFonts w:ascii="Times New Roman" w:hAnsi="Times New Roman" w:cs="Times New Roman"/>
        </w:rPr>
        <w:t>) és a</w:t>
      </w:r>
      <w:r w:rsidR="005E2694" w:rsidRPr="005E2694">
        <w:rPr>
          <w:rFonts w:ascii="Times New Roman" w:hAnsi="Times New Roman" w:cs="Times New Roman"/>
        </w:rPr>
        <w:t>z országos állat és kirakodó vásár</w:t>
      </w:r>
      <w:r w:rsidRPr="005E2694">
        <w:rPr>
          <w:rFonts w:ascii="Times New Roman" w:hAnsi="Times New Roman" w:cs="Times New Roman"/>
        </w:rPr>
        <w:t xml:space="preserve"> (Mohács, belterület 3678, 3679 hrsz.</w:t>
      </w:r>
      <w:r w:rsidR="005E2694" w:rsidRPr="005E2694">
        <w:rPr>
          <w:rFonts w:ascii="Times New Roman" w:hAnsi="Times New Roman" w:cs="Times New Roman"/>
        </w:rPr>
        <w:t>, Budapesti országút</w:t>
      </w:r>
      <w:r w:rsidRPr="005E2694">
        <w:rPr>
          <w:rFonts w:ascii="Times New Roman" w:hAnsi="Times New Roman" w:cs="Times New Roman"/>
        </w:rPr>
        <w:t xml:space="preserve">) </w:t>
      </w:r>
      <w:proofErr w:type="gramStart"/>
      <w:r w:rsidR="00194752">
        <w:rPr>
          <w:rFonts w:ascii="Times New Roman" w:hAnsi="Times New Roman" w:cs="Times New Roman"/>
        </w:rPr>
        <w:t>területén</w:t>
      </w:r>
      <w:proofErr w:type="gramEnd"/>
      <w:r w:rsidR="00194752">
        <w:rPr>
          <w:rFonts w:ascii="Times New Roman" w:hAnsi="Times New Roman" w:cs="Times New Roman"/>
        </w:rPr>
        <w:t xml:space="preserve"> </w:t>
      </w:r>
      <w:r w:rsidR="005E2694" w:rsidRPr="005E2694">
        <w:rPr>
          <w:rFonts w:ascii="Times New Roman" w:hAnsi="Times New Roman" w:cs="Times New Roman"/>
        </w:rPr>
        <w:t xml:space="preserve">a veszélyhelyzet idején alkalmazandó védelmi intézkedések második üteméről szóló 484/2020. (XI. 10) számú Korm. rendeletben meghatározott módon kötelező maszkot viselni. </w:t>
      </w:r>
    </w:p>
    <w:p w:rsidR="00F12FFF" w:rsidRDefault="00F12FFF" w:rsidP="00F12FF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710A" w:rsidRPr="000324F4" w:rsidRDefault="00F12FFF" w:rsidP="00047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4710A" w:rsidRPr="000324F4">
        <w:rPr>
          <w:rFonts w:ascii="Times New Roman" w:hAnsi="Times New Roman" w:cs="Times New Roman"/>
          <w:b/>
        </w:rPr>
        <w:t>.§</w:t>
      </w:r>
    </w:p>
    <w:p w:rsidR="0004710A" w:rsidRDefault="0004710A" w:rsidP="00047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FFF" w:rsidRDefault="00B3236E" w:rsidP="00F12FFF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</w:t>
      </w:r>
      <w:r w:rsidR="00BE3439">
        <w:rPr>
          <w:rFonts w:ascii="Times New Roman" w:hAnsi="Times New Roman" w:cs="Times New Roman"/>
        </w:rPr>
        <w:t>a kihirdetése</w:t>
      </w:r>
      <w:r>
        <w:rPr>
          <w:rFonts w:ascii="Times New Roman" w:hAnsi="Times New Roman" w:cs="Times New Roman"/>
        </w:rPr>
        <w:t xml:space="preserve"> napján lép hatályba</w:t>
      </w:r>
      <w:r w:rsidR="00BE3439">
        <w:rPr>
          <w:rFonts w:ascii="Times New Roman" w:hAnsi="Times New Roman" w:cs="Times New Roman"/>
        </w:rPr>
        <w:t xml:space="preserve">, rendelkezéseit 2020. </w:t>
      </w:r>
      <w:r w:rsidR="005E2694">
        <w:rPr>
          <w:rFonts w:ascii="Times New Roman" w:hAnsi="Times New Roman" w:cs="Times New Roman"/>
        </w:rPr>
        <w:t>november 12</w:t>
      </w:r>
      <w:r w:rsidR="00BE3439">
        <w:rPr>
          <w:rFonts w:ascii="Times New Roman" w:hAnsi="Times New Roman" w:cs="Times New Roman"/>
        </w:rPr>
        <w:t>. napjától kell alkalmazni</w:t>
      </w:r>
      <w:r>
        <w:rPr>
          <w:rFonts w:ascii="Times New Roman" w:hAnsi="Times New Roman" w:cs="Times New Roman"/>
        </w:rPr>
        <w:t>.</w:t>
      </w:r>
    </w:p>
    <w:p w:rsidR="00B3236E" w:rsidRPr="00F12FFF" w:rsidRDefault="00B3236E" w:rsidP="00F12FFF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12FFF">
        <w:rPr>
          <w:rFonts w:ascii="Times New Roman" w:hAnsi="Times New Roman" w:cs="Times New Roman"/>
        </w:rPr>
        <w:t xml:space="preserve">A rendelet </w:t>
      </w:r>
      <w:r w:rsidR="00751CE5">
        <w:rPr>
          <w:rFonts w:ascii="Times New Roman" w:hAnsi="Times New Roman" w:cs="Times New Roman"/>
        </w:rPr>
        <w:t>2020. december 11. napján</w:t>
      </w:r>
      <w:r w:rsidRPr="00F12FFF">
        <w:rPr>
          <w:rFonts w:ascii="Times New Roman" w:hAnsi="Times New Roman" w:cs="Times New Roman"/>
        </w:rPr>
        <w:t xml:space="preserve"> hatályát veszti. </w:t>
      </w: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1CE5">
        <w:rPr>
          <w:rFonts w:ascii="Times New Roman" w:hAnsi="Times New Roman" w:cs="Times New Roman"/>
        </w:rPr>
        <w:t>Pávkovics Gábor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1CE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51CE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jegyző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752" w:rsidRDefault="00194752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94752" w:rsidRDefault="00194752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94752" w:rsidRDefault="00194752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925DA" w:rsidRPr="00F12FFF" w:rsidRDefault="005925DA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2FFF">
        <w:rPr>
          <w:rFonts w:ascii="Times New Roman" w:hAnsi="Times New Roman" w:cs="Times New Roman"/>
          <w:u w:val="single"/>
        </w:rPr>
        <w:t>Kihirdetési záradék: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kihirdetésének napja: 2020. </w:t>
      </w:r>
      <w:r w:rsidR="00751CE5">
        <w:rPr>
          <w:rFonts w:ascii="Times New Roman" w:hAnsi="Times New Roman" w:cs="Times New Roman"/>
        </w:rPr>
        <w:t xml:space="preserve">november 11. 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  <w:t xml:space="preserve"> </w:t>
      </w:r>
      <w:r w:rsidR="00751CE5">
        <w:rPr>
          <w:rFonts w:ascii="Times New Roman" w:hAnsi="Times New Roman" w:cs="Times New Roman"/>
        </w:rPr>
        <w:t xml:space="preserve">      </w:t>
      </w:r>
      <w:r w:rsidR="00F12F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E5" w:rsidRDefault="00751CE5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208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B36" w:rsidRDefault="00B56B36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6B36" w:rsidRDefault="00B56B36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208" w:rsidRPr="00FB771B" w:rsidRDefault="002C2208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71B">
        <w:rPr>
          <w:rFonts w:ascii="Times New Roman" w:hAnsi="Times New Roman" w:cs="Times New Roman"/>
          <w:b/>
        </w:rPr>
        <w:t>HATÁSVIZSGÁLAT</w:t>
      </w:r>
    </w:p>
    <w:p w:rsidR="002C2208" w:rsidRDefault="002C2208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B771B">
        <w:rPr>
          <w:rFonts w:ascii="Times New Roman" w:hAnsi="Times New Roman" w:cs="Times New Roman"/>
          <w:b/>
        </w:rPr>
        <w:t>a</w:t>
      </w:r>
      <w:proofErr w:type="gramEnd"/>
      <w:r w:rsidRPr="00FB771B">
        <w:rPr>
          <w:rFonts w:ascii="Times New Roman" w:hAnsi="Times New Roman" w:cs="Times New Roman"/>
          <w:b/>
        </w:rPr>
        <w:t xml:space="preserve"> jogalkotásról szóló 2010. évi CXXX. törvény 17. § (1) bekezdése alapján</w:t>
      </w:r>
    </w:p>
    <w:p w:rsidR="00B56B36" w:rsidRDefault="00B56B36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71B" w:rsidRPr="00FB771B" w:rsidRDefault="00FB771B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208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Társadalmi hatása</w:t>
      </w:r>
      <w:r w:rsidRPr="002C6524">
        <w:rPr>
          <w:rFonts w:ascii="Times New Roman" w:hAnsi="Times New Roman" w:cs="Times New Roman"/>
          <w:sz w:val="20"/>
          <w:szCs w:val="20"/>
        </w:rPr>
        <w:t>: A</w:t>
      </w:r>
      <w:r w:rsidR="002C6524" w:rsidRPr="002C6524">
        <w:rPr>
          <w:rFonts w:ascii="Times New Roman" w:hAnsi="Times New Roman" w:cs="Times New Roman"/>
          <w:sz w:val="20"/>
          <w:szCs w:val="20"/>
        </w:rPr>
        <w:t xml:space="preserve"> rendelet a kötelező </w:t>
      </w:r>
      <w:r w:rsidR="00751CE5" w:rsidRPr="002C6524">
        <w:rPr>
          <w:rFonts w:ascii="Times New Roman" w:hAnsi="Times New Roman" w:cs="Times New Roman"/>
          <w:sz w:val="20"/>
          <w:szCs w:val="20"/>
        </w:rPr>
        <w:t xml:space="preserve">maszkhasználatot </w:t>
      </w:r>
      <w:r w:rsidRPr="002C6524">
        <w:rPr>
          <w:rFonts w:ascii="Times New Roman" w:hAnsi="Times New Roman" w:cs="Times New Roman"/>
          <w:sz w:val="20"/>
          <w:szCs w:val="20"/>
        </w:rPr>
        <w:t>a hely</w:t>
      </w:r>
      <w:r w:rsidR="00751CE5" w:rsidRPr="002C6524">
        <w:rPr>
          <w:rFonts w:ascii="Times New Roman" w:hAnsi="Times New Roman" w:cs="Times New Roman"/>
          <w:sz w:val="20"/>
          <w:szCs w:val="20"/>
        </w:rPr>
        <w:t>i</w:t>
      </w:r>
      <w:r w:rsidRPr="002C6524">
        <w:rPr>
          <w:rFonts w:ascii="Times New Roman" w:hAnsi="Times New Roman" w:cs="Times New Roman"/>
          <w:sz w:val="20"/>
          <w:szCs w:val="20"/>
        </w:rPr>
        <w:t xml:space="preserve"> </w:t>
      </w:r>
      <w:r w:rsidR="00751CE5" w:rsidRPr="002C6524">
        <w:rPr>
          <w:rFonts w:ascii="Times New Roman" w:hAnsi="Times New Roman" w:cs="Times New Roman"/>
          <w:sz w:val="20"/>
          <w:szCs w:val="20"/>
        </w:rPr>
        <w:t>viszonyokhoz</w:t>
      </w:r>
      <w:r w:rsidRPr="002C6524">
        <w:rPr>
          <w:rFonts w:ascii="Times New Roman" w:hAnsi="Times New Roman" w:cs="Times New Roman"/>
          <w:sz w:val="20"/>
          <w:szCs w:val="20"/>
        </w:rPr>
        <w:t xml:space="preserve"> igazítja, tekintettel a Kormány felhatalmazására. 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208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Gazdasági, költségvetési hatása:</w:t>
      </w:r>
      <w:r w:rsidRPr="002C6524">
        <w:rPr>
          <w:rFonts w:ascii="Times New Roman" w:hAnsi="Times New Roman" w:cs="Times New Roman"/>
          <w:sz w:val="20"/>
          <w:szCs w:val="20"/>
        </w:rPr>
        <w:t xml:space="preserve"> A termelői piac működése folyamatos, így negatív gazdasági hatás nem várható. 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71B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Környezeti, egészségügyi hatása</w:t>
      </w:r>
      <w:r w:rsidRPr="002C6524">
        <w:rPr>
          <w:rFonts w:ascii="Times New Roman" w:hAnsi="Times New Roman" w:cs="Times New Roman"/>
          <w:sz w:val="20"/>
          <w:szCs w:val="20"/>
        </w:rPr>
        <w:t xml:space="preserve">: </w:t>
      </w:r>
      <w:r w:rsidR="00751CE5" w:rsidRPr="002C6524">
        <w:rPr>
          <w:rFonts w:ascii="Times New Roman" w:hAnsi="Times New Roman" w:cs="Times New Roman"/>
          <w:sz w:val="20"/>
          <w:szCs w:val="20"/>
        </w:rPr>
        <w:t xml:space="preserve">Mohács Város Önkormányzat Polgármestere az elrendelt veszélyhelyzetben, a humánjárvány megfékezésére tett intézkedések körében egészségügyi </w:t>
      </w:r>
      <w:proofErr w:type="gramStart"/>
      <w:r w:rsidR="00751CE5" w:rsidRPr="002C6524">
        <w:rPr>
          <w:rFonts w:ascii="Times New Roman" w:hAnsi="Times New Roman" w:cs="Times New Roman"/>
          <w:sz w:val="20"/>
          <w:szCs w:val="20"/>
        </w:rPr>
        <w:t>maszk kötelező</w:t>
      </w:r>
      <w:proofErr w:type="gramEnd"/>
      <w:r w:rsidR="00751CE5" w:rsidRPr="002C6524">
        <w:rPr>
          <w:rFonts w:ascii="Times New Roman" w:hAnsi="Times New Roman" w:cs="Times New Roman"/>
          <w:sz w:val="20"/>
          <w:szCs w:val="20"/>
        </w:rPr>
        <w:t xml:space="preserve"> viselését rendeli el a nagyobb tömegeket vonzó Piac és Vásártér területén. Tekintettel </w:t>
      </w:r>
      <w:proofErr w:type="gramStart"/>
      <w:r w:rsidR="00751CE5" w:rsidRPr="002C652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51CE5" w:rsidRPr="002C65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1CE5" w:rsidRPr="002C652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751CE5" w:rsidRPr="002C6524">
        <w:rPr>
          <w:rFonts w:ascii="Times New Roman" w:hAnsi="Times New Roman" w:cs="Times New Roman"/>
          <w:sz w:val="20"/>
          <w:szCs w:val="20"/>
        </w:rPr>
        <w:t xml:space="preserve"> veszélyhelyzet idején alkalmazandó védelmi intézkedések második üteméről szóló 484/2020. (XI. 10) számú Korm. rendelet 27.§</w:t>
      </w:r>
      <w:proofErr w:type="spellStart"/>
      <w:r w:rsidR="00751CE5" w:rsidRPr="002C6524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="00751CE5" w:rsidRPr="002C6524">
        <w:rPr>
          <w:rFonts w:ascii="Times New Roman" w:hAnsi="Times New Roman" w:cs="Times New Roman"/>
          <w:sz w:val="20"/>
          <w:szCs w:val="20"/>
        </w:rPr>
        <w:t xml:space="preserve"> kapott felhatalmazásra, </w:t>
      </w:r>
      <w:r w:rsidRPr="002C6524">
        <w:rPr>
          <w:rFonts w:ascii="Times New Roman" w:hAnsi="Times New Roman" w:cs="Times New Roman"/>
          <w:sz w:val="20"/>
          <w:szCs w:val="20"/>
        </w:rPr>
        <w:t xml:space="preserve">igazodva </w:t>
      </w:r>
      <w:r w:rsidR="00FB771B" w:rsidRPr="002C6524">
        <w:rPr>
          <w:rFonts w:ascii="Times New Roman" w:hAnsi="Times New Roman" w:cs="Times New Roman"/>
          <w:sz w:val="20"/>
          <w:szCs w:val="20"/>
        </w:rPr>
        <w:t>Mohács</w:t>
      </w:r>
      <w:r w:rsidR="00751CE5" w:rsidRPr="002C6524">
        <w:rPr>
          <w:rFonts w:ascii="Times New Roman" w:hAnsi="Times New Roman" w:cs="Times New Roman"/>
          <w:sz w:val="20"/>
          <w:szCs w:val="20"/>
        </w:rPr>
        <w:t xml:space="preserve"> Városának helyi specifiku</w:t>
      </w:r>
      <w:r w:rsidR="002C6524" w:rsidRPr="002C6524">
        <w:rPr>
          <w:rFonts w:ascii="Times New Roman" w:hAnsi="Times New Roman" w:cs="Times New Roman"/>
          <w:sz w:val="20"/>
          <w:szCs w:val="20"/>
        </w:rPr>
        <w:t>mához</w:t>
      </w:r>
      <w:r w:rsidRPr="002C6524">
        <w:rPr>
          <w:rFonts w:ascii="Times New Roman" w:hAnsi="Times New Roman" w:cs="Times New Roman"/>
          <w:sz w:val="20"/>
          <w:szCs w:val="20"/>
        </w:rPr>
        <w:t xml:space="preserve">, a hatékonyabb járványügyi védekezéshez az </w:t>
      </w:r>
      <w:r w:rsidR="00751CE5" w:rsidRPr="002C6524">
        <w:rPr>
          <w:rFonts w:ascii="Times New Roman" w:hAnsi="Times New Roman" w:cs="Times New Roman"/>
          <w:sz w:val="20"/>
          <w:szCs w:val="20"/>
        </w:rPr>
        <w:t>intézkedés</w:t>
      </w:r>
      <w:r w:rsidRPr="002C6524">
        <w:rPr>
          <w:rFonts w:ascii="Times New Roman" w:hAnsi="Times New Roman" w:cs="Times New Roman"/>
          <w:sz w:val="20"/>
          <w:szCs w:val="20"/>
        </w:rPr>
        <w:t xml:space="preserve"> indokolt. 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71B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Adminisztratív terheket befolyásoló hatása</w:t>
      </w:r>
      <w:r w:rsidRPr="002C6524">
        <w:rPr>
          <w:rFonts w:ascii="Times New Roman" w:hAnsi="Times New Roman" w:cs="Times New Roman"/>
          <w:sz w:val="20"/>
          <w:szCs w:val="20"/>
        </w:rPr>
        <w:t>: Nincs.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71B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A jogszabály megalkotásának szükségessége,</w:t>
      </w:r>
      <w:r w:rsidRPr="002C6524">
        <w:rPr>
          <w:rFonts w:ascii="Times New Roman" w:hAnsi="Times New Roman" w:cs="Times New Roman"/>
          <w:sz w:val="20"/>
          <w:szCs w:val="20"/>
        </w:rPr>
        <w:t xml:space="preserve"> a jogalkotás elmaradásának következményei: A járványhelyzet hatékonyabb kezeléséhez feltétlenül szükséges. 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71B" w:rsidRPr="002C6524" w:rsidRDefault="002C2208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  <w:u w:val="single"/>
        </w:rPr>
        <w:t>A jogszabály alkalmazásához szükséges személyi, szervezeti, tárgyi és pénzügyi feltételek</w:t>
      </w:r>
      <w:r w:rsidRPr="002C6524">
        <w:rPr>
          <w:rFonts w:ascii="Times New Roman" w:hAnsi="Times New Roman" w:cs="Times New Roman"/>
          <w:sz w:val="20"/>
          <w:szCs w:val="20"/>
        </w:rPr>
        <w:t xml:space="preserve">: a rendelet alkalmazása nem igényel többlet személyi, szervezeti és tárgyi feltételeket, azok adottak. </w:t>
      </w:r>
    </w:p>
    <w:p w:rsidR="00FB771B" w:rsidRPr="002C6524" w:rsidRDefault="00FB771B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5DA" w:rsidRPr="002C6524" w:rsidRDefault="00550B6A" w:rsidP="002C65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524">
        <w:rPr>
          <w:rFonts w:ascii="Times New Roman" w:hAnsi="Times New Roman" w:cs="Times New Roman"/>
          <w:b/>
          <w:sz w:val="20"/>
          <w:szCs w:val="20"/>
        </w:rPr>
        <w:t>INDOKOLÁS</w:t>
      </w:r>
    </w:p>
    <w:p w:rsidR="002C6524" w:rsidRPr="002C6524" w:rsidRDefault="002C6524" w:rsidP="002C6524">
      <w:pPr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E2232F" w:rsidRPr="002C6524" w:rsidRDefault="00E2232F" w:rsidP="002C6524">
      <w:pPr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C6524">
        <w:rPr>
          <w:rFonts w:ascii="Times New Roman" w:hAnsi="Times New Roman" w:cs="Times New Roman"/>
          <w:kern w:val="2"/>
          <w:sz w:val="20"/>
          <w:szCs w:val="20"/>
        </w:rPr>
        <w:t xml:space="preserve">A </w:t>
      </w:r>
      <w:r w:rsidRPr="006F7E33">
        <w:rPr>
          <w:rFonts w:ascii="Times New Roman" w:hAnsi="Times New Roman" w:cs="Times New Roman"/>
          <w:b/>
          <w:kern w:val="2"/>
          <w:sz w:val="20"/>
          <w:szCs w:val="20"/>
        </w:rPr>
        <w:t>veszélyhelyzet kihirdetéséről szóló 478/2020. (XI.3.) Korm. rendelet</w:t>
      </w:r>
      <w:r w:rsidRPr="002C6524">
        <w:rPr>
          <w:rFonts w:ascii="Times New Roman" w:hAnsi="Times New Roman" w:cs="Times New Roman"/>
          <w:kern w:val="2"/>
          <w:sz w:val="20"/>
          <w:szCs w:val="20"/>
        </w:rPr>
        <w:t xml:space="preserve"> 1.§</w:t>
      </w:r>
      <w:proofErr w:type="spellStart"/>
      <w:r w:rsidRPr="002C6524">
        <w:rPr>
          <w:rFonts w:ascii="Times New Roman" w:hAnsi="Times New Roman" w:cs="Times New Roman"/>
          <w:kern w:val="2"/>
          <w:sz w:val="20"/>
          <w:szCs w:val="20"/>
        </w:rPr>
        <w:t>-</w:t>
      </w:r>
      <w:proofErr w:type="gramStart"/>
      <w:r w:rsidRPr="002C6524">
        <w:rPr>
          <w:rFonts w:ascii="Times New Roman" w:hAnsi="Times New Roman" w:cs="Times New Roman"/>
          <w:kern w:val="2"/>
          <w:sz w:val="20"/>
          <w:szCs w:val="20"/>
        </w:rPr>
        <w:t>a</w:t>
      </w:r>
      <w:proofErr w:type="spellEnd"/>
      <w:proofErr w:type="gramEnd"/>
      <w:r w:rsidRPr="002C6524">
        <w:rPr>
          <w:rFonts w:ascii="Times New Roman" w:hAnsi="Times New Roman" w:cs="Times New Roman"/>
          <w:kern w:val="2"/>
          <w:sz w:val="20"/>
          <w:szCs w:val="20"/>
        </w:rPr>
        <w:t xml:space="preserve">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hirdetetett ki. </w:t>
      </w:r>
    </w:p>
    <w:p w:rsidR="00E2232F" w:rsidRPr="002C6524" w:rsidRDefault="00E2232F" w:rsidP="002C6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6524">
        <w:rPr>
          <w:rFonts w:ascii="Times New Roman" w:hAnsi="Times New Roman" w:cs="Times New Roman"/>
          <w:sz w:val="20"/>
          <w:szCs w:val="20"/>
        </w:rPr>
        <w:t>Az Országgyűlés szem előtt tartva különösen annak lehetőségét, hogy az  Országgyűlés ülésezése a  koronavírus-világjárvány második hulláma következtében szünetelhet, annak tudatában, hogy vészterhes időkben felelős döntéseket kell hozni, és hogy az eddig megtett – és a potenciálisan előttünk álló – intézkedések szokatlan és idegen korlátozásnak tűnnek, de ezek betartása, az  összefogás és a  fegyelmezettség a  magyarság legfontosabb erőtartaléka lehet, a  közös cselekvés, a  nemzeti összefogás, az  egészségügyben és a  rendfenntartásban dolgozók, illetve valamennyi érintett áldozatos munkája elismerésével</w:t>
      </w:r>
      <w:proofErr w:type="gramEnd"/>
      <w:r w:rsidRPr="002C652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C652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C6524">
        <w:rPr>
          <w:rFonts w:ascii="Times New Roman" w:hAnsi="Times New Roman" w:cs="Times New Roman"/>
          <w:sz w:val="20"/>
          <w:szCs w:val="20"/>
        </w:rPr>
        <w:t xml:space="preserve">  Kormány veszélyhelyzetben alkotott rendeletei hatályának meghosszabbítására vonatkozó felhatalmazás megadására megalkotta a </w:t>
      </w:r>
      <w:r w:rsidRPr="006F7E33">
        <w:rPr>
          <w:rFonts w:ascii="Times New Roman" w:hAnsi="Times New Roman" w:cs="Times New Roman"/>
          <w:b/>
          <w:sz w:val="20"/>
          <w:szCs w:val="20"/>
        </w:rPr>
        <w:t>koronavírus-világjárvány második hulláma elleni védekezésről szóló 2020. évi CIX. törvényt</w:t>
      </w:r>
      <w:r w:rsidRPr="002C6524">
        <w:rPr>
          <w:rFonts w:ascii="Times New Roman" w:hAnsi="Times New Roman" w:cs="Times New Roman"/>
          <w:sz w:val="20"/>
          <w:szCs w:val="20"/>
        </w:rPr>
        <w:t>, melyet az Ország</w:t>
      </w:r>
      <w:r w:rsidR="006F7E33">
        <w:rPr>
          <w:rFonts w:ascii="Times New Roman" w:hAnsi="Times New Roman" w:cs="Times New Roman"/>
          <w:sz w:val="20"/>
          <w:szCs w:val="20"/>
        </w:rPr>
        <w:t>g</w:t>
      </w:r>
      <w:r w:rsidRPr="002C6524">
        <w:rPr>
          <w:rFonts w:ascii="Times New Roman" w:hAnsi="Times New Roman" w:cs="Times New Roman"/>
          <w:sz w:val="20"/>
          <w:szCs w:val="20"/>
        </w:rPr>
        <w:t xml:space="preserve">yűlés a 2020. november 10-i ülésnapján fogadott el, azzal, hogy a kihirdetését követő 90. napon hatályát veszti. </w:t>
      </w:r>
    </w:p>
    <w:p w:rsidR="00FB771B" w:rsidRPr="002C6524" w:rsidRDefault="00E2232F" w:rsidP="002C6524">
      <w:pPr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</w:rPr>
        <w:t xml:space="preserve">A Kormány értékelte Magyarország járványügyi helyzetét és az eddig meghozott intézkedéseket, ennek alapján megállapította, hogy az  eddig meghozott intézkedések fenntartása mellett újabb védelmi intézkedések bevezetése vált szükségessé. Ezen intézkedéseket a </w:t>
      </w:r>
      <w:r w:rsidRPr="006F7E33">
        <w:rPr>
          <w:rFonts w:ascii="Times New Roman" w:hAnsi="Times New Roman" w:cs="Times New Roman"/>
          <w:b/>
          <w:sz w:val="20"/>
          <w:szCs w:val="20"/>
        </w:rPr>
        <w:t>Kormány 484/2020. (XI. 10.) Korm. rendeletében</w:t>
      </w:r>
      <w:r w:rsidRPr="002C6524">
        <w:rPr>
          <w:rFonts w:ascii="Times New Roman" w:hAnsi="Times New Roman" w:cs="Times New Roman"/>
          <w:sz w:val="20"/>
          <w:szCs w:val="20"/>
        </w:rPr>
        <w:t xml:space="preserve"> pontosította. </w:t>
      </w:r>
      <w:r w:rsidR="00FB771B" w:rsidRPr="002C6524">
        <w:rPr>
          <w:rFonts w:ascii="Times New Roman" w:hAnsi="Times New Roman" w:cs="Times New Roman"/>
          <w:sz w:val="20"/>
          <w:szCs w:val="20"/>
        </w:rPr>
        <w:t>Ez utóbbi jogszabály 2</w:t>
      </w:r>
      <w:r w:rsidRPr="002C6524">
        <w:rPr>
          <w:rFonts w:ascii="Times New Roman" w:hAnsi="Times New Roman" w:cs="Times New Roman"/>
          <w:sz w:val="20"/>
          <w:szCs w:val="20"/>
        </w:rPr>
        <w:t>7</w:t>
      </w:r>
      <w:r w:rsidR="00FB771B" w:rsidRPr="002C6524">
        <w:rPr>
          <w:rFonts w:ascii="Times New Roman" w:hAnsi="Times New Roman" w:cs="Times New Roman"/>
          <w:sz w:val="20"/>
          <w:szCs w:val="20"/>
        </w:rPr>
        <w:t>. §</w:t>
      </w:r>
      <w:proofErr w:type="spellStart"/>
      <w:r w:rsidR="00FB771B" w:rsidRPr="002C6524">
        <w:rPr>
          <w:rFonts w:ascii="Times New Roman" w:hAnsi="Times New Roman" w:cs="Times New Roman"/>
          <w:sz w:val="20"/>
          <w:szCs w:val="20"/>
        </w:rPr>
        <w:t>-ában</w:t>
      </w:r>
      <w:proofErr w:type="spellEnd"/>
      <w:r w:rsidR="00FB771B" w:rsidRPr="002C6524">
        <w:rPr>
          <w:rFonts w:ascii="Times New Roman" w:hAnsi="Times New Roman" w:cs="Times New Roman"/>
          <w:sz w:val="20"/>
          <w:szCs w:val="20"/>
        </w:rPr>
        <w:t xml:space="preserve"> felhatalmaz</w:t>
      </w:r>
      <w:r w:rsidRPr="002C6524">
        <w:rPr>
          <w:rFonts w:ascii="Times New Roman" w:hAnsi="Times New Roman" w:cs="Times New Roman"/>
          <w:sz w:val="20"/>
          <w:szCs w:val="20"/>
        </w:rPr>
        <w:t>ta a települési önkormányzatok polgármesterét</w:t>
      </w:r>
      <w:r w:rsidR="00FB771B" w:rsidRPr="002C6524">
        <w:rPr>
          <w:rFonts w:ascii="Times New Roman" w:hAnsi="Times New Roman" w:cs="Times New Roman"/>
          <w:sz w:val="20"/>
          <w:szCs w:val="20"/>
        </w:rPr>
        <w:t xml:space="preserve">, hogy </w:t>
      </w:r>
      <w:r w:rsidRPr="002C6524">
        <w:rPr>
          <w:rFonts w:ascii="Times New Roman" w:hAnsi="Times New Roman" w:cs="Times New Roman"/>
          <w:sz w:val="20"/>
          <w:szCs w:val="20"/>
        </w:rPr>
        <w:t>mint a helyi ön</w:t>
      </w:r>
      <w:r w:rsidR="00B56B36" w:rsidRPr="002C6524">
        <w:rPr>
          <w:rFonts w:ascii="Times New Roman" w:hAnsi="Times New Roman" w:cs="Times New Roman"/>
          <w:sz w:val="20"/>
          <w:szCs w:val="20"/>
        </w:rPr>
        <w:t xml:space="preserve">kormányzat képviselő-testülete </w:t>
      </w:r>
      <w:r w:rsidRPr="002C6524">
        <w:rPr>
          <w:rFonts w:ascii="Times New Roman" w:hAnsi="Times New Roman" w:cs="Times New Roman"/>
          <w:sz w:val="20"/>
          <w:szCs w:val="20"/>
        </w:rPr>
        <w:t>hatáskörének a  katasztrófavédelemről és a  hozzá kapcsolódó egyes törvények módosításáról szóló 2011. évi CXXVIII. törvény 46. § (4) bekezdése alapján gyakorlója, önkormányzati rendeletben határozza meg a  10</w:t>
      </w:r>
      <w:r w:rsidR="00B56B36" w:rsidRPr="002C6524">
        <w:rPr>
          <w:rFonts w:ascii="Times New Roman" w:hAnsi="Times New Roman" w:cs="Times New Roman"/>
          <w:sz w:val="20"/>
          <w:szCs w:val="20"/>
        </w:rPr>
        <w:t>.</w:t>
      </w:r>
      <w:r w:rsidRPr="002C6524">
        <w:rPr>
          <w:rFonts w:ascii="Times New Roman" w:hAnsi="Times New Roman" w:cs="Times New Roman"/>
          <w:sz w:val="20"/>
          <w:szCs w:val="20"/>
        </w:rPr>
        <w:t xml:space="preserve">000 főnél nagyobb lakónépességű település belterületén azon közterületeket, illetve nyilvános helyeket, ahol </w:t>
      </w:r>
      <w:r w:rsidR="006F7E33">
        <w:rPr>
          <w:rFonts w:ascii="Times New Roman" w:hAnsi="Times New Roman" w:cs="Times New Roman"/>
          <w:sz w:val="20"/>
          <w:szCs w:val="20"/>
        </w:rPr>
        <w:t xml:space="preserve">a </w:t>
      </w:r>
      <w:r w:rsidR="006F7E33" w:rsidRPr="006F7E33">
        <w:rPr>
          <w:rFonts w:ascii="Times New Roman" w:hAnsi="Times New Roman" w:cs="Times New Roman"/>
          <w:b/>
          <w:sz w:val="20"/>
          <w:szCs w:val="20"/>
        </w:rPr>
        <w:t>484/</w:t>
      </w:r>
      <w:r w:rsidR="006F7E33">
        <w:rPr>
          <w:rFonts w:ascii="Times New Roman" w:hAnsi="Times New Roman" w:cs="Times New Roman"/>
          <w:b/>
          <w:sz w:val="20"/>
          <w:szCs w:val="20"/>
        </w:rPr>
        <w:t>2020. (XI. 10.) Korm. rendelet</w:t>
      </w:r>
      <w:r w:rsidR="006F7E33" w:rsidRPr="006F7E33">
        <w:rPr>
          <w:rFonts w:ascii="Times New Roman" w:hAnsi="Times New Roman" w:cs="Times New Roman"/>
          <w:b/>
          <w:sz w:val="20"/>
          <w:szCs w:val="20"/>
        </w:rPr>
        <w:t>ben</w:t>
      </w:r>
      <w:r w:rsidR="006F7E33" w:rsidRPr="002C6524">
        <w:rPr>
          <w:rFonts w:ascii="Times New Roman" w:hAnsi="Times New Roman" w:cs="Times New Roman"/>
          <w:sz w:val="20"/>
          <w:szCs w:val="20"/>
        </w:rPr>
        <w:t xml:space="preserve"> </w:t>
      </w:r>
      <w:r w:rsidRPr="002C6524">
        <w:rPr>
          <w:rFonts w:ascii="Times New Roman" w:hAnsi="Times New Roman" w:cs="Times New Roman"/>
          <w:sz w:val="20"/>
          <w:szCs w:val="20"/>
        </w:rPr>
        <w:t>meghatározott</w:t>
      </w:r>
      <w:r w:rsidR="00B56B36" w:rsidRPr="002C6524">
        <w:rPr>
          <w:rFonts w:ascii="Times New Roman" w:hAnsi="Times New Roman" w:cs="Times New Roman"/>
          <w:sz w:val="20"/>
          <w:szCs w:val="20"/>
        </w:rPr>
        <w:t xml:space="preserve"> módon kötelező maszkot viselni. Ezen felhatalmazás alapján</w:t>
      </w:r>
      <w:r w:rsidRPr="002C6524">
        <w:rPr>
          <w:rFonts w:ascii="Times New Roman" w:hAnsi="Times New Roman" w:cs="Times New Roman"/>
          <w:sz w:val="20"/>
          <w:szCs w:val="20"/>
        </w:rPr>
        <w:t xml:space="preserve"> </w:t>
      </w:r>
      <w:r w:rsidR="00B56B36" w:rsidRPr="002C6524">
        <w:rPr>
          <w:rFonts w:ascii="Times New Roman" w:hAnsi="Times New Roman" w:cs="Times New Roman"/>
          <w:sz w:val="20"/>
          <w:szCs w:val="20"/>
        </w:rPr>
        <w:t>lehetséges és indokolt a</w:t>
      </w:r>
      <w:r w:rsidR="00FB771B" w:rsidRPr="002C6524">
        <w:rPr>
          <w:rFonts w:ascii="Times New Roman" w:hAnsi="Times New Roman" w:cs="Times New Roman"/>
          <w:sz w:val="20"/>
          <w:szCs w:val="20"/>
        </w:rPr>
        <w:t xml:space="preserve"> járványügyi védekezés</w:t>
      </w:r>
      <w:r w:rsidR="00B56B36" w:rsidRPr="002C6524">
        <w:rPr>
          <w:rFonts w:ascii="Times New Roman" w:hAnsi="Times New Roman" w:cs="Times New Roman"/>
          <w:sz w:val="20"/>
          <w:szCs w:val="20"/>
        </w:rPr>
        <w:t xml:space="preserve"> hatékonyságának növelése érdekében kiterjeszteni a kötelező maszkhasználatot a városban leginkább frekventált és </w:t>
      </w:r>
      <w:r w:rsidR="006F7E33">
        <w:rPr>
          <w:rFonts w:ascii="Times New Roman" w:hAnsi="Times New Roman" w:cs="Times New Roman"/>
          <w:sz w:val="20"/>
          <w:szCs w:val="20"/>
        </w:rPr>
        <w:t>leg</w:t>
      </w:r>
      <w:r w:rsidR="00B56B36" w:rsidRPr="002C6524">
        <w:rPr>
          <w:rFonts w:ascii="Times New Roman" w:hAnsi="Times New Roman" w:cs="Times New Roman"/>
          <w:sz w:val="20"/>
          <w:szCs w:val="20"/>
        </w:rPr>
        <w:t>több embert vonzó Piac- és Vásártérre</w:t>
      </w:r>
      <w:r w:rsidR="00FB771B" w:rsidRPr="002C6524">
        <w:rPr>
          <w:rFonts w:ascii="Times New Roman" w:hAnsi="Times New Roman" w:cs="Times New Roman"/>
          <w:sz w:val="20"/>
          <w:szCs w:val="20"/>
        </w:rPr>
        <w:t>.</w:t>
      </w:r>
    </w:p>
    <w:p w:rsidR="005925DA" w:rsidRPr="002C6524" w:rsidRDefault="00B3236E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</w:rPr>
        <w:t xml:space="preserve">A szabályozás célja, hogy meghatározza az emberi egészség megóvása érdekében szükséges intézkedéseket, azok </w:t>
      </w:r>
      <w:r w:rsidR="005925DA" w:rsidRPr="002C6524">
        <w:rPr>
          <w:rFonts w:ascii="Times New Roman" w:hAnsi="Times New Roman" w:cs="Times New Roman"/>
          <w:sz w:val="20"/>
          <w:szCs w:val="20"/>
        </w:rPr>
        <w:t>elrendeléséne</w:t>
      </w:r>
      <w:r w:rsidR="00B56B36" w:rsidRPr="002C6524">
        <w:rPr>
          <w:rFonts w:ascii="Times New Roman" w:hAnsi="Times New Roman" w:cs="Times New Roman"/>
          <w:sz w:val="20"/>
          <w:szCs w:val="20"/>
        </w:rPr>
        <w:t>k és végrehajtásának szabályait, illetve</w:t>
      </w:r>
      <w:r w:rsidR="00550B6A" w:rsidRPr="002C6524">
        <w:rPr>
          <w:rFonts w:ascii="Times New Roman" w:hAnsi="Times New Roman" w:cs="Times New Roman"/>
          <w:sz w:val="20"/>
          <w:szCs w:val="20"/>
        </w:rPr>
        <w:t>, hogy lassítsa</w:t>
      </w:r>
      <w:r w:rsidR="005925DA" w:rsidRPr="002C6524">
        <w:rPr>
          <w:rFonts w:ascii="Times New Roman" w:hAnsi="Times New Roman" w:cs="Times New Roman"/>
          <w:sz w:val="20"/>
          <w:szCs w:val="20"/>
        </w:rPr>
        <w:t xml:space="preserve"> a COVID-19 vírus terjedését. </w:t>
      </w:r>
    </w:p>
    <w:p w:rsidR="00B56B36" w:rsidRPr="002C6524" w:rsidRDefault="00B56B36" w:rsidP="002C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10A" w:rsidRPr="002C6524" w:rsidRDefault="005925DA" w:rsidP="006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524">
        <w:rPr>
          <w:rFonts w:ascii="Times New Roman" w:hAnsi="Times New Roman" w:cs="Times New Roman"/>
          <w:sz w:val="20"/>
          <w:szCs w:val="20"/>
        </w:rPr>
        <w:t xml:space="preserve">A rendelet megalkotása a </w:t>
      </w:r>
      <w:r w:rsidR="00550B6A" w:rsidRPr="002C6524">
        <w:rPr>
          <w:rFonts w:ascii="Times New Roman" w:hAnsi="Times New Roman" w:cs="Times New Roman"/>
          <w:sz w:val="20"/>
          <w:szCs w:val="20"/>
        </w:rPr>
        <w:t>mohácsi</w:t>
      </w:r>
      <w:r w:rsidRPr="002C6524">
        <w:rPr>
          <w:rFonts w:ascii="Times New Roman" w:hAnsi="Times New Roman" w:cs="Times New Roman"/>
          <w:sz w:val="20"/>
          <w:szCs w:val="20"/>
        </w:rPr>
        <w:t xml:space="preserve"> lakosság egészségének és életének megóvása érdekében vált szükségessé. </w:t>
      </w:r>
    </w:p>
    <w:p w:rsidR="0004710A" w:rsidRPr="002C6524" w:rsidRDefault="0004710A" w:rsidP="002C65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D88" w:rsidRPr="002C6524" w:rsidRDefault="00761D88" w:rsidP="002C6524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D88" w:rsidRPr="002C6524" w:rsidRDefault="00761D88" w:rsidP="002C6524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1D88" w:rsidRPr="002C6524" w:rsidSect="00B56B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56C"/>
    <w:multiLevelType w:val="hybridMultilevel"/>
    <w:tmpl w:val="185CD6EC"/>
    <w:lvl w:ilvl="0" w:tplc="1C78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3DBF"/>
    <w:multiLevelType w:val="hybridMultilevel"/>
    <w:tmpl w:val="3D844626"/>
    <w:lvl w:ilvl="0" w:tplc="1E0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7324"/>
    <w:multiLevelType w:val="hybridMultilevel"/>
    <w:tmpl w:val="127C9476"/>
    <w:lvl w:ilvl="0" w:tplc="1E863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B46"/>
    <w:multiLevelType w:val="hybridMultilevel"/>
    <w:tmpl w:val="259AFE2C"/>
    <w:lvl w:ilvl="0" w:tplc="DAE66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A68"/>
    <w:multiLevelType w:val="hybridMultilevel"/>
    <w:tmpl w:val="BEA0B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1D88"/>
    <w:rsid w:val="000324F4"/>
    <w:rsid w:val="0004710A"/>
    <w:rsid w:val="00194752"/>
    <w:rsid w:val="002C2208"/>
    <w:rsid w:val="002C6524"/>
    <w:rsid w:val="002D3313"/>
    <w:rsid w:val="00550B6A"/>
    <w:rsid w:val="00590DFC"/>
    <w:rsid w:val="005925DA"/>
    <w:rsid w:val="005E2694"/>
    <w:rsid w:val="006C6A31"/>
    <w:rsid w:val="006F7E33"/>
    <w:rsid w:val="00751CE5"/>
    <w:rsid w:val="00761D88"/>
    <w:rsid w:val="007F1DE3"/>
    <w:rsid w:val="008A342A"/>
    <w:rsid w:val="00B07EAA"/>
    <w:rsid w:val="00B3236E"/>
    <w:rsid w:val="00B56B36"/>
    <w:rsid w:val="00BE3439"/>
    <w:rsid w:val="00E2232F"/>
    <w:rsid w:val="00F12FFF"/>
    <w:rsid w:val="00F14050"/>
    <w:rsid w:val="00F35E74"/>
    <w:rsid w:val="00FB771B"/>
    <w:rsid w:val="00F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kelene_eva</cp:lastModifiedBy>
  <cp:revision>4</cp:revision>
  <dcterms:created xsi:type="dcterms:W3CDTF">2020-11-11T09:20:00Z</dcterms:created>
  <dcterms:modified xsi:type="dcterms:W3CDTF">2020-11-11T10:39:00Z</dcterms:modified>
</cp:coreProperties>
</file>