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2685" w:rsidRPr="004B5103" w:rsidRDefault="003B2685" w:rsidP="00DB342D">
      <w:pPr>
        <w:pStyle w:val="Cmsor1"/>
        <w:spacing w:before="0" w:after="0"/>
        <w:jc w:val="both"/>
        <w:rPr>
          <w:rFonts w:ascii="Times New Roman" w:hAnsi="Times New Roman" w:cs="Times New Roman"/>
          <w:sz w:val="22"/>
          <w:szCs w:val="22"/>
        </w:rPr>
      </w:pPr>
      <w:r w:rsidRPr="004B5103">
        <w:rPr>
          <w:rFonts w:ascii="Times New Roman" w:hAnsi="Times New Roman" w:cs="Times New Roman"/>
          <w:sz w:val="22"/>
          <w:szCs w:val="22"/>
        </w:rPr>
        <w:t>Mohács Város Polgármesterétől</w:t>
      </w:r>
    </w:p>
    <w:p w:rsidR="003B2685" w:rsidRPr="004B5103" w:rsidRDefault="003B2685" w:rsidP="00DB342D">
      <w:pPr>
        <w:pStyle w:val="Cmsor2"/>
        <w:rPr>
          <w:sz w:val="22"/>
          <w:szCs w:val="22"/>
        </w:rPr>
      </w:pPr>
    </w:p>
    <w:p w:rsidR="004C5185" w:rsidRDefault="004C5185" w:rsidP="00DB342D">
      <w:pPr>
        <w:pStyle w:val="Cmsor2"/>
        <w:rPr>
          <w:sz w:val="22"/>
          <w:szCs w:val="22"/>
        </w:rPr>
      </w:pPr>
    </w:p>
    <w:p w:rsidR="004C5185" w:rsidRDefault="004C5185" w:rsidP="00DB342D">
      <w:pPr>
        <w:pStyle w:val="Cmsor2"/>
        <w:rPr>
          <w:sz w:val="22"/>
          <w:szCs w:val="22"/>
        </w:rPr>
      </w:pPr>
    </w:p>
    <w:p w:rsidR="003B2685" w:rsidRDefault="003B2685" w:rsidP="00DB342D">
      <w:pPr>
        <w:pStyle w:val="Cmsor2"/>
        <w:rPr>
          <w:sz w:val="22"/>
          <w:szCs w:val="22"/>
        </w:rPr>
      </w:pPr>
      <w:r w:rsidRPr="004B5103">
        <w:rPr>
          <w:sz w:val="22"/>
          <w:szCs w:val="22"/>
        </w:rPr>
        <w:t>Beszámoló</w:t>
      </w:r>
    </w:p>
    <w:p w:rsidR="004C5185" w:rsidRPr="004C5185" w:rsidRDefault="004C5185" w:rsidP="00DB342D"/>
    <w:p w:rsidR="003B2685" w:rsidRPr="004B5103" w:rsidRDefault="003B2685" w:rsidP="00DB342D">
      <w:pPr>
        <w:jc w:val="center"/>
        <w:rPr>
          <w:rFonts w:cs="Times New Roman"/>
          <w:b/>
          <w:bCs w:val="0"/>
          <w:color w:val="auto"/>
        </w:rPr>
      </w:pPr>
      <w:proofErr w:type="gramStart"/>
      <w:r w:rsidRPr="004B5103">
        <w:rPr>
          <w:rFonts w:cs="Times New Roman"/>
          <w:b/>
          <w:bCs w:val="0"/>
          <w:color w:val="auto"/>
        </w:rPr>
        <w:t>a</w:t>
      </w:r>
      <w:proofErr w:type="gramEnd"/>
      <w:r w:rsidRPr="004B5103">
        <w:rPr>
          <w:rFonts w:cs="Times New Roman"/>
          <w:b/>
          <w:bCs w:val="0"/>
          <w:color w:val="auto"/>
        </w:rPr>
        <w:t xml:space="preserve"> Képviselő-testület részére</w:t>
      </w:r>
    </w:p>
    <w:p w:rsidR="003B2685" w:rsidRPr="004B5103" w:rsidRDefault="003B2685" w:rsidP="00DB342D">
      <w:pPr>
        <w:jc w:val="center"/>
        <w:rPr>
          <w:rFonts w:cs="Times New Roman"/>
          <w:b/>
          <w:bCs w:val="0"/>
          <w:color w:val="auto"/>
        </w:rPr>
      </w:pPr>
    </w:p>
    <w:p w:rsidR="003B2685" w:rsidRPr="004B5103" w:rsidRDefault="003B2685" w:rsidP="00DB342D">
      <w:pPr>
        <w:jc w:val="center"/>
        <w:rPr>
          <w:rFonts w:cs="Times New Roman"/>
          <w:b/>
          <w:color w:val="auto"/>
        </w:rPr>
      </w:pPr>
      <w:proofErr w:type="gramStart"/>
      <w:r w:rsidRPr="004B5103">
        <w:rPr>
          <w:rFonts w:cs="Times New Roman"/>
          <w:b/>
          <w:color w:val="auto"/>
        </w:rPr>
        <w:t>a</w:t>
      </w:r>
      <w:proofErr w:type="gramEnd"/>
      <w:r w:rsidRPr="004B5103">
        <w:rPr>
          <w:rFonts w:cs="Times New Roman"/>
          <w:b/>
          <w:color w:val="auto"/>
        </w:rPr>
        <w:t xml:space="preserve"> lejárt határidejű határozatok végrehajtásáról, a bizottságok átruházott hatáskörben</w:t>
      </w:r>
    </w:p>
    <w:p w:rsidR="003B2685" w:rsidRPr="004B5103" w:rsidRDefault="003B2685" w:rsidP="00DB342D">
      <w:pPr>
        <w:jc w:val="center"/>
        <w:rPr>
          <w:rFonts w:cs="Times New Roman"/>
          <w:b/>
          <w:color w:val="auto"/>
        </w:rPr>
      </w:pPr>
      <w:proofErr w:type="gramStart"/>
      <w:r w:rsidRPr="004B5103">
        <w:rPr>
          <w:rFonts w:cs="Times New Roman"/>
          <w:b/>
          <w:color w:val="auto"/>
        </w:rPr>
        <w:t>hozott</w:t>
      </w:r>
      <w:proofErr w:type="gramEnd"/>
      <w:r w:rsidRPr="004B5103">
        <w:rPr>
          <w:rFonts w:cs="Times New Roman"/>
          <w:b/>
          <w:color w:val="auto"/>
        </w:rPr>
        <w:t xml:space="preserve"> döntéseiről, a településrészi önkormányzat munkájáról,valamint a két ülés közötti fontosabb eseményekről</w:t>
      </w:r>
    </w:p>
    <w:p w:rsidR="003B2685" w:rsidRDefault="003B2685" w:rsidP="00DB342D">
      <w:pPr>
        <w:jc w:val="both"/>
        <w:rPr>
          <w:rFonts w:cs="Times New Roman"/>
          <w:bCs w:val="0"/>
          <w:color w:val="auto"/>
        </w:rPr>
      </w:pPr>
    </w:p>
    <w:p w:rsidR="004C5185" w:rsidRPr="004B5103" w:rsidRDefault="004C5185" w:rsidP="00DB342D">
      <w:pPr>
        <w:jc w:val="both"/>
        <w:rPr>
          <w:rFonts w:cs="Times New Roman"/>
          <w:bCs w:val="0"/>
          <w:color w:val="auto"/>
        </w:rPr>
      </w:pPr>
    </w:p>
    <w:p w:rsidR="003B2685" w:rsidRPr="004B5103" w:rsidRDefault="003B2685" w:rsidP="00DB342D">
      <w:pPr>
        <w:jc w:val="both"/>
        <w:rPr>
          <w:rFonts w:cs="Times New Roman"/>
          <w:color w:val="auto"/>
        </w:rPr>
      </w:pPr>
      <w:r w:rsidRPr="004B5103">
        <w:rPr>
          <w:rFonts w:cs="Times New Roman"/>
          <w:color w:val="auto"/>
          <w:u w:val="single"/>
        </w:rPr>
        <w:t>Készítette:</w:t>
      </w:r>
      <w:r w:rsidRPr="004B5103">
        <w:rPr>
          <w:rFonts w:cs="Times New Roman"/>
          <w:color w:val="auto"/>
        </w:rPr>
        <w:t xml:space="preserve"> Dr. Kovács Mirella jegyző</w:t>
      </w:r>
    </w:p>
    <w:p w:rsidR="003B2685" w:rsidRDefault="003B2685" w:rsidP="00DB342D">
      <w:pPr>
        <w:ind w:left="708"/>
        <w:jc w:val="both"/>
        <w:rPr>
          <w:rFonts w:cs="Times New Roman"/>
          <w:color w:val="auto"/>
        </w:rPr>
      </w:pPr>
    </w:p>
    <w:p w:rsidR="004C5185" w:rsidRPr="004B5103" w:rsidRDefault="004C5185" w:rsidP="00DB342D">
      <w:pPr>
        <w:ind w:left="708"/>
        <w:jc w:val="both"/>
        <w:rPr>
          <w:rFonts w:cs="Times New Roman"/>
          <w:color w:val="auto"/>
        </w:rPr>
      </w:pPr>
    </w:p>
    <w:p w:rsidR="003B2685" w:rsidRPr="004B5103" w:rsidRDefault="003B2685" w:rsidP="00DB342D">
      <w:pPr>
        <w:pStyle w:val="Szvegtrzs"/>
        <w:rPr>
          <w:b/>
          <w:sz w:val="22"/>
          <w:szCs w:val="22"/>
          <w:u w:val="single"/>
        </w:rPr>
      </w:pPr>
      <w:r w:rsidRPr="004B5103">
        <w:rPr>
          <w:b/>
          <w:sz w:val="22"/>
          <w:szCs w:val="22"/>
          <w:u w:val="single"/>
        </w:rPr>
        <w:t xml:space="preserve">I. </w:t>
      </w:r>
      <w:proofErr w:type="gramStart"/>
      <w:r w:rsidRPr="004B5103">
        <w:rPr>
          <w:b/>
          <w:sz w:val="22"/>
          <w:szCs w:val="22"/>
          <w:u w:val="single"/>
        </w:rPr>
        <w:t>A</w:t>
      </w:r>
      <w:proofErr w:type="gramEnd"/>
      <w:r w:rsidRPr="004B5103">
        <w:rPr>
          <w:b/>
          <w:sz w:val="22"/>
          <w:szCs w:val="22"/>
          <w:u w:val="single"/>
        </w:rPr>
        <w:t xml:space="preserve"> lejárt határidejű határozatok végrehajtásáról szóló beszámolót a következők szerint teszem meg:</w:t>
      </w:r>
    </w:p>
    <w:p w:rsidR="00786854" w:rsidRDefault="00786854" w:rsidP="00DB342D"/>
    <w:p w:rsidR="003B2685" w:rsidRDefault="003B2685" w:rsidP="00DB342D">
      <w:pPr>
        <w:jc w:val="both"/>
      </w:pPr>
      <w:r w:rsidRPr="003B2685">
        <w:rPr>
          <w:u w:val="single"/>
        </w:rPr>
        <w:t xml:space="preserve">130-131/2016. (IX.8.) </w:t>
      </w:r>
      <w:proofErr w:type="spellStart"/>
      <w:r w:rsidRPr="003B2685">
        <w:rPr>
          <w:u w:val="single"/>
        </w:rPr>
        <w:t>Kh</w:t>
      </w:r>
      <w:proofErr w:type="spellEnd"/>
      <w:r>
        <w:t xml:space="preserve">. </w:t>
      </w:r>
      <w:proofErr w:type="gramStart"/>
      <w:r>
        <w:t>számú</w:t>
      </w:r>
      <w:proofErr w:type="gramEnd"/>
      <w:r>
        <w:t xml:space="preserve"> határozattal választási szervek tagjait választotta meg a Tisztelt Képviselő-testület, a 2016. október 2.-án megtartott országos népszavazáson való munkavégzés céljából.</w:t>
      </w:r>
    </w:p>
    <w:p w:rsidR="003B2685" w:rsidRDefault="003B2685" w:rsidP="00DB342D">
      <w:pPr>
        <w:jc w:val="both"/>
      </w:pPr>
    </w:p>
    <w:p w:rsidR="003B2685" w:rsidRDefault="003B2685" w:rsidP="00DB342D">
      <w:pPr>
        <w:jc w:val="both"/>
      </w:pPr>
      <w:r w:rsidRPr="00F271A8">
        <w:rPr>
          <w:u w:val="single"/>
        </w:rPr>
        <w:t>132/2016. (IX.8.</w:t>
      </w:r>
      <w:proofErr w:type="gramStart"/>
      <w:r w:rsidRPr="00F271A8">
        <w:rPr>
          <w:u w:val="single"/>
        </w:rPr>
        <w:t>)</w:t>
      </w:r>
      <w:proofErr w:type="spellStart"/>
      <w:r w:rsidRPr="00F271A8">
        <w:rPr>
          <w:u w:val="single"/>
        </w:rPr>
        <w:t>Kh</w:t>
      </w:r>
      <w:proofErr w:type="spellEnd"/>
      <w:proofErr w:type="gramEnd"/>
      <w:r>
        <w:t xml:space="preserve">. </w:t>
      </w:r>
      <w:proofErr w:type="gramStart"/>
      <w:r>
        <w:t>számú</w:t>
      </w:r>
      <w:proofErr w:type="gramEnd"/>
      <w:r>
        <w:t xml:space="preserve"> határozatban a hulladékgazdálkodási közszolgáltatás</w:t>
      </w:r>
      <w:r w:rsidR="00F271A8">
        <w:t>sal kapcsolatos döntést hozott a Tisztelt Képviselő-testület, amelyet a mai ülésen önálló napirend keretében tárgyal újra.</w:t>
      </w:r>
    </w:p>
    <w:p w:rsidR="001A53BB" w:rsidRDefault="001A53BB" w:rsidP="00DB342D">
      <w:pPr>
        <w:jc w:val="both"/>
      </w:pPr>
    </w:p>
    <w:p w:rsidR="001A53BB" w:rsidRDefault="001A53BB" w:rsidP="00DB342D">
      <w:pPr>
        <w:jc w:val="both"/>
      </w:pPr>
      <w:r w:rsidRPr="001A53BB">
        <w:rPr>
          <w:u w:val="single"/>
        </w:rPr>
        <w:t xml:space="preserve">133/2016. (IX.8.) </w:t>
      </w:r>
      <w:proofErr w:type="spellStart"/>
      <w:r w:rsidRPr="001A53BB">
        <w:rPr>
          <w:u w:val="single"/>
        </w:rPr>
        <w:t>Kh</w:t>
      </w:r>
      <w:proofErr w:type="spellEnd"/>
      <w:r w:rsidRPr="001A53BB">
        <w:rPr>
          <w:u w:val="single"/>
        </w:rPr>
        <w:t>.</w:t>
      </w:r>
      <w:r>
        <w:t xml:space="preserve"> </w:t>
      </w:r>
      <w:proofErr w:type="gramStart"/>
      <w:r>
        <w:t>számú</w:t>
      </w:r>
      <w:proofErr w:type="gramEnd"/>
      <w:r>
        <w:t xml:space="preserve"> határozattal jóváhagyott Gördülő Fejlesztési Terveket a BARANYAVAZ </w:t>
      </w:r>
      <w:proofErr w:type="spellStart"/>
      <w:r>
        <w:t>Zrt</w:t>
      </w:r>
      <w:proofErr w:type="spellEnd"/>
      <w:r>
        <w:t>.  hatósági jóváhagyásra benyújtotta.</w:t>
      </w:r>
    </w:p>
    <w:p w:rsidR="001A53BB" w:rsidRDefault="001A53BB" w:rsidP="00DB342D">
      <w:pPr>
        <w:jc w:val="both"/>
      </w:pPr>
    </w:p>
    <w:p w:rsidR="001A53BB" w:rsidRDefault="001A53BB" w:rsidP="00DB342D">
      <w:pPr>
        <w:jc w:val="both"/>
      </w:pPr>
      <w:r w:rsidRPr="001A53BB">
        <w:rPr>
          <w:u w:val="single"/>
        </w:rPr>
        <w:t xml:space="preserve">134/2016. (IX.8.) </w:t>
      </w:r>
      <w:proofErr w:type="spellStart"/>
      <w:r w:rsidRPr="001A53BB">
        <w:rPr>
          <w:u w:val="single"/>
        </w:rPr>
        <w:t>Kh</w:t>
      </w:r>
      <w:proofErr w:type="spellEnd"/>
      <w:r w:rsidRPr="001A53BB">
        <w:rPr>
          <w:u w:val="single"/>
        </w:rPr>
        <w:t>.</w:t>
      </w:r>
      <w:r>
        <w:t xml:space="preserve"> számú határozat alapján a Mohácsért Közalapítvánnyal kapcsolatos változás bírósági bejegyzése az előterjesztés készítésének </w:t>
      </w:r>
      <w:proofErr w:type="gramStart"/>
      <w:r>
        <w:t>időpontjában folyamatban</w:t>
      </w:r>
      <w:proofErr w:type="gramEnd"/>
      <w:r>
        <w:t xml:space="preserve"> van.</w:t>
      </w:r>
    </w:p>
    <w:p w:rsidR="001A53BB" w:rsidRDefault="001A53BB" w:rsidP="00DB342D">
      <w:pPr>
        <w:jc w:val="both"/>
      </w:pPr>
    </w:p>
    <w:p w:rsidR="001A53BB" w:rsidRDefault="001A53BB" w:rsidP="00DB342D">
      <w:pPr>
        <w:jc w:val="both"/>
      </w:pPr>
      <w:r w:rsidRPr="001A53BB">
        <w:rPr>
          <w:u w:val="single"/>
        </w:rPr>
        <w:t xml:space="preserve">138/2016. (IX.8.) </w:t>
      </w:r>
      <w:proofErr w:type="spellStart"/>
      <w:r w:rsidRPr="001A53BB">
        <w:rPr>
          <w:u w:val="single"/>
        </w:rPr>
        <w:t>Kh</w:t>
      </w:r>
      <w:proofErr w:type="spellEnd"/>
      <w:r>
        <w:t xml:space="preserve">. </w:t>
      </w:r>
      <w:proofErr w:type="gramStart"/>
      <w:r>
        <w:t>számú</w:t>
      </w:r>
      <w:proofErr w:type="gramEnd"/>
      <w:r>
        <w:t xml:space="preserve"> határozatban projekttársaság létrehozásáról döntöttünk, amely határozat a </w:t>
      </w:r>
      <w:r w:rsidRPr="001A53BB">
        <w:rPr>
          <w:u w:val="single"/>
        </w:rPr>
        <w:t xml:space="preserve">153/2016. (X.25.) </w:t>
      </w:r>
      <w:proofErr w:type="spellStart"/>
      <w:r w:rsidRPr="001A53BB">
        <w:rPr>
          <w:u w:val="single"/>
        </w:rPr>
        <w:t>Kh</w:t>
      </w:r>
      <w:proofErr w:type="spellEnd"/>
      <w:r>
        <w:t xml:space="preserve">. </w:t>
      </w:r>
      <w:proofErr w:type="gramStart"/>
      <w:r>
        <w:t>számú</w:t>
      </w:r>
      <w:proofErr w:type="gramEnd"/>
      <w:r>
        <w:t xml:space="preserve"> határozattal módosításra került. A projekttársaság cégbírósági bejegyzése folyamatban van. </w:t>
      </w:r>
    </w:p>
    <w:p w:rsidR="001A53BB" w:rsidRDefault="001A53BB" w:rsidP="00DB342D">
      <w:pPr>
        <w:jc w:val="both"/>
      </w:pPr>
    </w:p>
    <w:p w:rsidR="001A53BB" w:rsidRDefault="001A53BB" w:rsidP="00DB342D">
      <w:pPr>
        <w:jc w:val="both"/>
      </w:pPr>
      <w:r w:rsidRPr="001A53BB">
        <w:rPr>
          <w:u w:val="single"/>
        </w:rPr>
        <w:t xml:space="preserve">146/2016. (IX.30.) </w:t>
      </w:r>
      <w:proofErr w:type="spellStart"/>
      <w:r w:rsidRPr="001A53BB">
        <w:rPr>
          <w:u w:val="single"/>
        </w:rPr>
        <w:t>Kh</w:t>
      </w:r>
      <w:proofErr w:type="spellEnd"/>
      <w:r>
        <w:t xml:space="preserve">. </w:t>
      </w:r>
      <w:proofErr w:type="gramStart"/>
      <w:r>
        <w:t>számú</w:t>
      </w:r>
      <w:proofErr w:type="gramEnd"/>
      <w:r>
        <w:t xml:space="preserve"> határozattal a </w:t>
      </w:r>
      <w:proofErr w:type="spellStart"/>
      <w:r>
        <w:t>Mohács-Bár-Homorúd-Sátorhely-Székelyszabar</w:t>
      </w:r>
      <w:proofErr w:type="spellEnd"/>
      <w:r>
        <w:t xml:space="preserve"> köznevelési intézményfenntartó társulás társulási megállapodását módosította a Képviselő-testület. A változás kincstári bejegyzése folyamatban van.</w:t>
      </w:r>
    </w:p>
    <w:p w:rsidR="001A53BB" w:rsidRDefault="001A53BB" w:rsidP="00DB342D">
      <w:pPr>
        <w:jc w:val="both"/>
      </w:pPr>
    </w:p>
    <w:p w:rsidR="001A53BB" w:rsidRDefault="001A53BB" w:rsidP="00DB342D">
      <w:pPr>
        <w:jc w:val="both"/>
      </w:pPr>
      <w:r w:rsidRPr="001A53BB">
        <w:rPr>
          <w:u w:val="single"/>
        </w:rPr>
        <w:t xml:space="preserve">147/2016. (IX.30.) </w:t>
      </w:r>
      <w:proofErr w:type="spellStart"/>
      <w:r w:rsidRPr="001A53BB">
        <w:rPr>
          <w:u w:val="single"/>
        </w:rPr>
        <w:t>Kh</w:t>
      </w:r>
      <w:proofErr w:type="spellEnd"/>
      <w:r>
        <w:t xml:space="preserve">. </w:t>
      </w:r>
      <w:proofErr w:type="gramStart"/>
      <w:r>
        <w:t>számú</w:t>
      </w:r>
      <w:proofErr w:type="gramEnd"/>
      <w:r>
        <w:t xml:space="preserve"> határozat alapján a Pándy Kálmán Otthon konyhájának felújításához a 2017. évi bérleti díj terhére 12.047.763 Ft megelőlegezésre került.</w:t>
      </w:r>
    </w:p>
    <w:p w:rsidR="001A53BB" w:rsidRDefault="001A53BB" w:rsidP="00DB342D">
      <w:pPr>
        <w:jc w:val="both"/>
      </w:pPr>
    </w:p>
    <w:p w:rsidR="001A53BB" w:rsidRDefault="006E171E" w:rsidP="00DB342D">
      <w:pPr>
        <w:jc w:val="both"/>
      </w:pPr>
      <w:r w:rsidRPr="006E171E">
        <w:rPr>
          <w:u w:val="single"/>
        </w:rPr>
        <w:t xml:space="preserve">148/2016. (IX.30.) </w:t>
      </w:r>
      <w:proofErr w:type="spellStart"/>
      <w:r w:rsidRPr="006E171E">
        <w:rPr>
          <w:u w:val="single"/>
        </w:rPr>
        <w:t>Kh</w:t>
      </w:r>
      <w:proofErr w:type="spellEnd"/>
      <w:r w:rsidRPr="006E171E">
        <w:rPr>
          <w:u w:val="single"/>
        </w:rPr>
        <w:t>.</w:t>
      </w:r>
      <w:r>
        <w:t xml:space="preserve"> </w:t>
      </w:r>
      <w:proofErr w:type="gramStart"/>
      <w:r>
        <w:t>számú</w:t>
      </w:r>
      <w:proofErr w:type="gramEnd"/>
      <w:r>
        <w:t xml:space="preserve"> határozattal szociális bérlakások kezelésbe adásáról, valamint szakemberlakás kezelésből történő kivonásáról döntöttünk.</w:t>
      </w:r>
    </w:p>
    <w:p w:rsidR="003555F1" w:rsidRDefault="003555F1" w:rsidP="00DB342D">
      <w:pPr>
        <w:jc w:val="both"/>
      </w:pPr>
      <w:r w:rsidRPr="006E171E">
        <w:rPr>
          <w:u w:val="single"/>
        </w:rPr>
        <w:t xml:space="preserve">149/2016. (IX.30.) </w:t>
      </w:r>
      <w:proofErr w:type="spellStart"/>
      <w:r w:rsidRPr="006E171E">
        <w:rPr>
          <w:u w:val="single"/>
        </w:rPr>
        <w:t>Kh</w:t>
      </w:r>
      <w:proofErr w:type="spellEnd"/>
      <w:r>
        <w:t xml:space="preserve">. </w:t>
      </w:r>
      <w:proofErr w:type="gramStart"/>
      <w:r>
        <w:t>számú</w:t>
      </w:r>
      <w:proofErr w:type="gramEnd"/>
      <w:r>
        <w:t xml:space="preserve"> határozat alapján a MOHÁCSHŐ Kft. részére történő terület-értékesítés folyamatban van.</w:t>
      </w:r>
    </w:p>
    <w:p w:rsidR="003555F1" w:rsidRDefault="003555F1" w:rsidP="00DB342D">
      <w:pPr>
        <w:jc w:val="both"/>
      </w:pPr>
    </w:p>
    <w:p w:rsidR="003555F1" w:rsidRDefault="003555F1" w:rsidP="00DB342D">
      <w:pPr>
        <w:jc w:val="both"/>
      </w:pPr>
      <w:r w:rsidRPr="00D3737B">
        <w:rPr>
          <w:u w:val="single"/>
        </w:rPr>
        <w:t xml:space="preserve">152/2016. (IX.30.) </w:t>
      </w:r>
      <w:proofErr w:type="spellStart"/>
      <w:r w:rsidRPr="00D3737B">
        <w:rPr>
          <w:u w:val="single"/>
        </w:rPr>
        <w:t>Kh</w:t>
      </w:r>
      <w:proofErr w:type="spellEnd"/>
      <w:r>
        <w:t xml:space="preserve">. számú határozat </w:t>
      </w:r>
      <w:proofErr w:type="gramStart"/>
      <w:r>
        <w:t>alapján</w:t>
      </w:r>
      <w:proofErr w:type="gramEnd"/>
      <w:r>
        <w:t xml:space="preserve"> a külföldön tanuló diákokkal a támogatási szerződések megköttettek, a támogatási összegek átutalásra kerültek.</w:t>
      </w:r>
    </w:p>
    <w:p w:rsidR="006E171E" w:rsidRDefault="006E171E" w:rsidP="00DB342D">
      <w:pPr>
        <w:jc w:val="both"/>
      </w:pPr>
    </w:p>
    <w:p w:rsidR="003555F1" w:rsidRPr="004B5103" w:rsidRDefault="003555F1" w:rsidP="00DB342D">
      <w:pPr>
        <w:jc w:val="both"/>
        <w:rPr>
          <w:rFonts w:cs="Times New Roman"/>
          <w:b/>
          <w:color w:val="auto"/>
          <w:u w:val="single"/>
        </w:rPr>
      </w:pPr>
      <w:r w:rsidRPr="004B5103">
        <w:rPr>
          <w:rFonts w:cs="Times New Roman"/>
          <w:b/>
          <w:color w:val="auto"/>
          <w:u w:val="single"/>
        </w:rPr>
        <w:lastRenderedPageBreak/>
        <w:t>II. Átruházott hatáskörben hozott döntések</w:t>
      </w:r>
    </w:p>
    <w:p w:rsidR="003555F1" w:rsidRPr="004B5103" w:rsidRDefault="003555F1" w:rsidP="00DB342D">
      <w:pPr>
        <w:jc w:val="both"/>
        <w:rPr>
          <w:rFonts w:cs="Times New Roman"/>
          <w:b/>
          <w:color w:val="auto"/>
          <w:u w:val="single"/>
        </w:rPr>
      </w:pPr>
    </w:p>
    <w:p w:rsidR="003555F1" w:rsidRPr="004B5103" w:rsidRDefault="003555F1" w:rsidP="00DB342D">
      <w:pPr>
        <w:jc w:val="both"/>
        <w:rPr>
          <w:rFonts w:cs="Times New Roman"/>
          <w:b/>
          <w:color w:val="auto"/>
        </w:rPr>
      </w:pPr>
      <w:r w:rsidRPr="004B5103">
        <w:rPr>
          <w:rFonts w:cs="Times New Roman"/>
          <w:b/>
          <w:color w:val="auto"/>
        </w:rPr>
        <w:t xml:space="preserve">A Szociális és Egészségügyi Bizottság a 2016. </w:t>
      </w:r>
      <w:r w:rsidR="006D5963">
        <w:rPr>
          <w:rFonts w:cs="Times New Roman"/>
          <w:b/>
          <w:color w:val="auto"/>
        </w:rPr>
        <w:t>szeptember 27.</w:t>
      </w:r>
      <w:r w:rsidRPr="004B5103">
        <w:rPr>
          <w:rFonts w:cs="Times New Roman"/>
          <w:b/>
          <w:color w:val="auto"/>
        </w:rPr>
        <w:t xml:space="preserve">-én megtartott ülésén: </w:t>
      </w:r>
    </w:p>
    <w:p w:rsidR="003555F1" w:rsidRPr="004B5103" w:rsidRDefault="003555F1" w:rsidP="00DB342D">
      <w:pPr>
        <w:jc w:val="both"/>
        <w:rPr>
          <w:rFonts w:cs="Times New Roman"/>
          <w:b/>
          <w:color w:val="auto"/>
        </w:rPr>
      </w:pPr>
    </w:p>
    <w:p w:rsidR="003555F1" w:rsidRDefault="006D5963" w:rsidP="00DB342D">
      <w:pPr>
        <w:jc w:val="both"/>
      </w:pPr>
      <w:r w:rsidRPr="00274E66">
        <w:rPr>
          <w:b/>
          <w:u w:val="single"/>
        </w:rPr>
        <w:t>33/2016.(IX.27.</w:t>
      </w:r>
      <w:proofErr w:type="gramStart"/>
      <w:r w:rsidRPr="00274E66">
        <w:rPr>
          <w:b/>
          <w:u w:val="single"/>
        </w:rPr>
        <w:t>)</w:t>
      </w:r>
      <w:proofErr w:type="spellStart"/>
      <w:r w:rsidRPr="00274E66">
        <w:rPr>
          <w:b/>
          <w:u w:val="single"/>
        </w:rPr>
        <w:t>SzEBh</w:t>
      </w:r>
      <w:proofErr w:type="spellEnd"/>
      <w:proofErr w:type="gramEnd"/>
      <w:r w:rsidRPr="00274E66">
        <w:rPr>
          <w:b/>
          <w:u w:val="single"/>
        </w:rPr>
        <w:t xml:space="preserve">. </w:t>
      </w:r>
      <w:proofErr w:type="gramStart"/>
      <w:r w:rsidRPr="006D5963">
        <w:t>számú</w:t>
      </w:r>
      <w:proofErr w:type="gramEnd"/>
      <w:r w:rsidRPr="006D5963">
        <w:t xml:space="preserve"> határozatával</w:t>
      </w:r>
      <w:r w:rsidRPr="00274E66">
        <w:t xml:space="preserve"> </w:t>
      </w:r>
      <w:proofErr w:type="spellStart"/>
      <w:r w:rsidRPr="00274E66">
        <w:t>Dardos</w:t>
      </w:r>
      <w:proofErr w:type="spellEnd"/>
      <w:r w:rsidRPr="00274E66">
        <w:t xml:space="preserve"> Istvánt jelöl</w:t>
      </w:r>
      <w:r>
        <w:t>te</w:t>
      </w:r>
      <w:r w:rsidRPr="00274E66">
        <w:t xml:space="preserve"> ki a Mohács, Baross utca 108. </w:t>
      </w:r>
      <w:proofErr w:type="spellStart"/>
      <w:r w:rsidRPr="00274E66">
        <w:t>fsz</w:t>
      </w:r>
      <w:proofErr w:type="spellEnd"/>
      <w:r w:rsidRPr="00274E66">
        <w:t>/3. szám alatt található, 30m2 alapterületű, 1 szobás, komfortos szociál</w:t>
      </w:r>
      <w:r>
        <w:t xml:space="preserve">is bérlakás bérlőjének egy évre; </w:t>
      </w:r>
      <w:r w:rsidRPr="00274E66">
        <w:t>Horváth Józsefnét jelöl</w:t>
      </w:r>
      <w:r>
        <w:t>te</w:t>
      </w:r>
      <w:r w:rsidRPr="00274E66">
        <w:t xml:space="preserve"> ki a Mohács, Kossuth Lajos utca 6/1. szám alatt található, 35 m2 alapterületű, 1 szobás, komfortos szociális bérlakás bérlőjének egy évre</w:t>
      </w:r>
      <w:r>
        <w:t>.</w:t>
      </w:r>
    </w:p>
    <w:p w:rsidR="006D5963" w:rsidRDefault="006D5963" w:rsidP="00DB342D">
      <w:pPr>
        <w:jc w:val="both"/>
      </w:pPr>
    </w:p>
    <w:p w:rsidR="006D5963" w:rsidRPr="006D5963" w:rsidRDefault="006D5963" w:rsidP="00DB342D">
      <w:pPr>
        <w:jc w:val="both"/>
      </w:pPr>
      <w:r w:rsidRPr="00274E66">
        <w:rPr>
          <w:b/>
          <w:u w:val="single"/>
        </w:rPr>
        <w:t>34/2016.(IX.27.</w:t>
      </w:r>
      <w:proofErr w:type="gramStart"/>
      <w:r w:rsidRPr="00274E66">
        <w:rPr>
          <w:b/>
          <w:u w:val="single"/>
        </w:rPr>
        <w:t>)</w:t>
      </w:r>
      <w:proofErr w:type="spellStart"/>
      <w:r w:rsidRPr="00274E66">
        <w:rPr>
          <w:b/>
          <w:u w:val="single"/>
        </w:rPr>
        <w:t>SzEBh</w:t>
      </w:r>
      <w:proofErr w:type="spellEnd"/>
      <w:proofErr w:type="gramEnd"/>
      <w:r>
        <w:rPr>
          <w:b/>
          <w:u w:val="single"/>
        </w:rPr>
        <w:t xml:space="preserve">. </w:t>
      </w:r>
      <w:proofErr w:type="gramStart"/>
      <w:r w:rsidRPr="006D5963">
        <w:t>számú</w:t>
      </w:r>
      <w:proofErr w:type="gramEnd"/>
      <w:r w:rsidRPr="006D5963">
        <w:t xml:space="preserve"> határozatával 5 kérelmező lakásvásárlását, egy kérelmező lakásépítését támogatta</w:t>
      </w:r>
      <w:r>
        <w:t xml:space="preserve">, mindösszesen 3.500 </w:t>
      </w:r>
      <w:proofErr w:type="spellStart"/>
      <w:r>
        <w:t>eFt</w:t>
      </w:r>
      <w:proofErr w:type="spellEnd"/>
      <w:r>
        <w:t xml:space="preserve"> összegben</w:t>
      </w:r>
    </w:p>
    <w:p w:rsidR="006D5963" w:rsidRDefault="006D5963" w:rsidP="00DB342D">
      <w:pPr>
        <w:jc w:val="both"/>
        <w:rPr>
          <w:rFonts w:cs="Times New Roman"/>
          <w:b/>
          <w:color w:val="auto"/>
        </w:rPr>
      </w:pPr>
    </w:p>
    <w:p w:rsidR="003555F1" w:rsidRDefault="003555F1" w:rsidP="00DB342D">
      <w:pPr>
        <w:jc w:val="both"/>
        <w:rPr>
          <w:rFonts w:cs="Times New Roman"/>
          <w:b/>
          <w:color w:val="auto"/>
        </w:rPr>
      </w:pPr>
      <w:r w:rsidRPr="004B5103">
        <w:t xml:space="preserve">A </w:t>
      </w:r>
      <w:proofErr w:type="spellStart"/>
      <w:r w:rsidRPr="00540109">
        <w:rPr>
          <w:b/>
        </w:rPr>
        <w:t>Mohács-Szigeti</w:t>
      </w:r>
      <w:proofErr w:type="spellEnd"/>
      <w:r w:rsidRPr="00540109">
        <w:rPr>
          <w:b/>
        </w:rPr>
        <w:t xml:space="preserve"> Településrészi Önkormányzat</w:t>
      </w:r>
      <w:r w:rsidR="006D5963" w:rsidRPr="00540109">
        <w:rPr>
          <w:b/>
        </w:rPr>
        <w:t xml:space="preserve"> </w:t>
      </w:r>
      <w:r w:rsidR="00540109" w:rsidRPr="00540109">
        <w:rPr>
          <w:b/>
        </w:rPr>
        <w:t xml:space="preserve">a 2016. október 7.-én megtartott ülésén: </w:t>
      </w:r>
      <w:r w:rsidR="00540109">
        <w:rPr>
          <w:b/>
        </w:rPr>
        <w:t xml:space="preserve">javaslatot fogalmazott meg a </w:t>
      </w:r>
      <w:r w:rsidR="00540109" w:rsidRPr="00540109">
        <w:rPr>
          <w:sz w:val="24"/>
          <w:szCs w:val="24"/>
        </w:rPr>
        <w:t>Szabad strand bérleti szerződésének felbontása</w:t>
      </w:r>
      <w:r w:rsidR="00540109">
        <w:rPr>
          <w:sz w:val="24"/>
          <w:szCs w:val="24"/>
        </w:rPr>
        <w:t xml:space="preserve"> tárgyában, szolgálati telefonok, és öntözőcsövek vásárlásáról döntött; határozott a grémium az üdülőterületen lévő horgásztanyák iránti vásárlási szándéknyilatkozatokról; határozott a köz</w:t>
      </w:r>
      <w:r w:rsidR="00540109" w:rsidRPr="00BF32D5">
        <w:rPr>
          <w:sz w:val="24"/>
          <w:szCs w:val="24"/>
        </w:rPr>
        <w:t>munkavezető jutalm</w:t>
      </w:r>
      <w:r w:rsidR="00540109">
        <w:rPr>
          <w:sz w:val="24"/>
          <w:szCs w:val="24"/>
        </w:rPr>
        <w:t xml:space="preserve">azásáról; tandíjtámogatásról. </w:t>
      </w:r>
    </w:p>
    <w:p w:rsidR="003555F1" w:rsidRDefault="003555F1" w:rsidP="00DB342D">
      <w:pPr>
        <w:jc w:val="both"/>
        <w:rPr>
          <w:rFonts w:cs="Times New Roman"/>
          <w:b/>
          <w:u w:val="single"/>
        </w:rPr>
      </w:pPr>
    </w:p>
    <w:p w:rsidR="003555F1" w:rsidRPr="004B5103" w:rsidRDefault="003555F1" w:rsidP="00DB342D">
      <w:pPr>
        <w:jc w:val="both"/>
        <w:rPr>
          <w:rFonts w:cs="Times New Roman"/>
          <w:b/>
          <w:u w:val="single"/>
        </w:rPr>
      </w:pPr>
      <w:r w:rsidRPr="004B5103">
        <w:rPr>
          <w:rFonts w:cs="Times New Roman"/>
          <w:b/>
          <w:u w:val="single"/>
        </w:rPr>
        <w:t>III. Két ülés közötti fontosabb események</w:t>
      </w:r>
    </w:p>
    <w:p w:rsidR="003555F1" w:rsidRPr="004B5103" w:rsidRDefault="003555F1" w:rsidP="00DB342D">
      <w:pPr>
        <w:jc w:val="both"/>
        <w:rPr>
          <w:rFonts w:cs="Times New Roman"/>
          <w:b/>
          <w:color w:val="auto"/>
        </w:rPr>
      </w:pPr>
    </w:p>
    <w:p w:rsidR="00047FEE" w:rsidRDefault="00047FEE" w:rsidP="00DB342D">
      <w:pPr>
        <w:widowControl w:val="0"/>
        <w:autoSpaceDE w:val="0"/>
        <w:autoSpaceDN w:val="0"/>
        <w:adjustRightInd w:val="0"/>
        <w:jc w:val="both"/>
        <w:rPr>
          <w:rFonts w:cs="Times New Roman"/>
          <w:sz w:val="24"/>
          <w:szCs w:val="24"/>
        </w:rPr>
      </w:pPr>
      <w:proofErr w:type="gramStart"/>
      <w:r>
        <w:rPr>
          <w:rFonts w:cs="Times New Roman"/>
          <w:sz w:val="24"/>
          <w:szCs w:val="24"/>
          <w:u w:val="single"/>
        </w:rPr>
        <w:t>szeptember</w:t>
      </w:r>
      <w:proofErr w:type="gramEnd"/>
      <w:r>
        <w:rPr>
          <w:rFonts w:cs="Times New Roman"/>
          <w:sz w:val="24"/>
          <w:szCs w:val="24"/>
          <w:u w:val="single"/>
        </w:rPr>
        <w:t xml:space="preserve"> 19. </w:t>
      </w:r>
      <w:proofErr w:type="spellStart"/>
      <w:r>
        <w:rPr>
          <w:rFonts w:cs="Times New Roman"/>
        </w:rPr>
        <w:t>Lieb</w:t>
      </w:r>
      <w:proofErr w:type="spellEnd"/>
      <w:r>
        <w:rPr>
          <w:rFonts w:cs="Times New Roman"/>
        </w:rPr>
        <w:t xml:space="preserve"> Józsefnét </w:t>
      </w:r>
      <w:r>
        <w:rPr>
          <w:rFonts w:cs="Times New Roman"/>
          <w:sz w:val="24"/>
          <w:szCs w:val="24"/>
        </w:rPr>
        <w:t xml:space="preserve">90 éves születésnapja alkalmából Kovácsné Bodor Erika alpolgármester köszöntötte, aki Orbán Viktor díszoklevelét is átadta a szép korú hölgynek.  </w:t>
      </w:r>
    </w:p>
    <w:p w:rsidR="005924E3" w:rsidRDefault="005924E3" w:rsidP="00DB342D">
      <w:pPr>
        <w:widowControl w:val="0"/>
        <w:autoSpaceDE w:val="0"/>
        <w:autoSpaceDN w:val="0"/>
        <w:adjustRightInd w:val="0"/>
        <w:jc w:val="both"/>
        <w:rPr>
          <w:rFonts w:cs="Times New Roman"/>
          <w:sz w:val="24"/>
          <w:szCs w:val="24"/>
        </w:rPr>
      </w:pPr>
    </w:p>
    <w:p w:rsidR="00047FEE" w:rsidRDefault="00047FEE" w:rsidP="00DB342D">
      <w:pPr>
        <w:widowControl w:val="0"/>
        <w:autoSpaceDE w:val="0"/>
        <w:autoSpaceDN w:val="0"/>
        <w:adjustRightInd w:val="0"/>
        <w:jc w:val="both"/>
        <w:rPr>
          <w:rFonts w:cs="Times New Roman"/>
        </w:rPr>
      </w:pPr>
      <w:proofErr w:type="gramStart"/>
      <w:r>
        <w:rPr>
          <w:rFonts w:cs="Times New Roman"/>
          <w:u w:val="single"/>
        </w:rPr>
        <w:t>szeptember</w:t>
      </w:r>
      <w:proofErr w:type="gramEnd"/>
      <w:r>
        <w:rPr>
          <w:rFonts w:cs="Times New Roman"/>
          <w:u w:val="single"/>
        </w:rPr>
        <w:t xml:space="preserve"> 24.</w:t>
      </w:r>
      <w:r>
        <w:rPr>
          <w:rFonts w:cs="Times New Roman"/>
        </w:rPr>
        <w:t xml:space="preserve">A XVIII. alaklommal került sor a Szüreti és borfesztiválra, melynek a Bükkös szurdokban található rendezvénytér adott otthont. A programban mohácsi néptánccsoportok, helyi tamburazenekarok táncos, zenészprodukcióit kísérhették figyelemmel az érdeklődők. Az est </w:t>
      </w:r>
      <w:proofErr w:type="spellStart"/>
      <w:r>
        <w:rPr>
          <w:rFonts w:cs="Times New Roman"/>
        </w:rPr>
        <w:t>Leblanc</w:t>
      </w:r>
      <w:proofErr w:type="spellEnd"/>
      <w:r>
        <w:rPr>
          <w:rFonts w:cs="Times New Roman"/>
        </w:rPr>
        <w:t xml:space="preserve"> Győző operett estjével és az azt követő utcabállal zárult.</w:t>
      </w:r>
    </w:p>
    <w:p w:rsidR="005924E3" w:rsidRDefault="005924E3" w:rsidP="00DB342D">
      <w:pPr>
        <w:widowControl w:val="0"/>
        <w:autoSpaceDE w:val="0"/>
        <w:autoSpaceDN w:val="0"/>
        <w:adjustRightInd w:val="0"/>
        <w:jc w:val="both"/>
        <w:rPr>
          <w:rFonts w:cs="Times New Roman"/>
        </w:rPr>
      </w:pPr>
    </w:p>
    <w:p w:rsidR="00B12365" w:rsidRDefault="00B12365" w:rsidP="00DB342D">
      <w:pPr>
        <w:widowControl w:val="0"/>
        <w:autoSpaceDE w:val="0"/>
        <w:autoSpaceDN w:val="0"/>
        <w:adjustRightInd w:val="0"/>
        <w:jc w:val="both"/>
        <w:rPr>
          <w:rFonts w:cs="Times New Roman"/>
        </w:rPr>
      </w:pPr>
      <w:r w:rsidRPr="00B12365">
        <w:rPr>
          <w:rFonts w:cs="Times New Roman"/>
          <w:u w:val="single"/>
        </w:rPr>
        <w:t xml:space="preserve">Szeptember 29. </w:t>
      </w:r>
      <w:r>
        <w:rPr>
          <w:rFonts w:cs="Times New Roman"/>
          <w:u w:val="single"/>
        </w:rPr>
        <w:t xml:space="preserve"> </w:t>
      </w:r>
      <w:r>
        <w:rPr>
          <w:rFonts w:cs="Times New Roman"/>
        </w:rPr>
        <w:t>Ezen a napon került sor Süllős István a Mohácsi polgárőr Egylet elnöke 70. születésnapja alkalmából szervezett születésnapi rendezvényre. Az Elnök Urat városunk nevében Cserdi Áron alpolgármester, Dr. kovács Mirella jegyző, valamint Hegedűs Emese kulturális referens köszöntötte. Ezúton is gratulálunk Elnök Úrnak, és további jó egészséget kívánunk munkájához!</w:t>
      </w:r>
    </w:p>
    <w:p w:rsidR="00B12365" w:rsidRPr="00B12365" w:rsidRDefault="00B12365" w:rsidP="00DB342D">
      <w:pPr>
        <w:widowControl w:val="0"/>
        <w:autoSpaceDE w:val="0"/>
        <w:autoSpaceDN w:val="0"/>
        <w:adjustRightInd w:val="0"/>
        <w:jc w:val="both"/>
        <w:rPr>
          <w:rFonts w:cs="Times New Roman"/>
        </w:rPr>
      </w:pPr>
    </w:p>
    <w:p w:rsidR="00047FEE" w:rsidRDefault="00047FEE" w:rsidP="00DB342D">
      <w:pPr>
        <w:widowControl w:val="0"/>
        <w:autoSpaceDE w:val="0"/>
        <w:autoSpaceDN w:val="0"/>
        <w:adjustRightInd w:val="0"/>
        <w:rPr>
          <w:rFonts w:cs="Times New Roman"/>
          <w:u w:val="single"/>
        </w:rPr>
      </w:pPr>
      <w:proofErr w:type="gramStart"/>
      <w:r>
        <w:rPr>
          <w:rFonts w:cs="Times New Roman"/>
          <w:u w:val="single"/>
        </w:rPr>
        <w:t>szeptember</w:t>
      </w:r>
      <w:proofErr w:type="gramEnd"/>
      <w:r>
        <w:rPr>
          <w:rFonts w:cs="Times New Roman"/>
          <w:u w:val="single"/>
        </w:rPr>
        <w:t xml:space="preserve"> 30.</w:t>
      </w:r>
      <w:r>
        <w:rPr>
          <w:rFonts w:cs="Times New Roman"/>
        </w:rPr>
        <w:t xml:space="preserve"> A szeptemberi testületi ülésen került sor a díszdiplomás pedagógusok köszöntésére.       </w:t>
      </w:r>
      <w:r>
        <w:rPr>
          <w:rFonts w:cs="Times New Roman"/>
          <w:u w:val="single"/>
        </w:rPr>
        <w:t xml:space="preserve">A díszdiplomát a következő pedagógusok vehették át: </w:t>
      </w:r>
    </w:p>
    <w:p w:rsidR="00047FEE" w:rsidRDefault="00047FEE" w:rsidP="00DB342D">
      <w:pPr>
        <w:widowControl w:val="0"/>
        <w:autoSpaceDE w:val="0"/>
        <w:autoSpaceDN w:val="0"/>
        <w:adjustRightInd w:val="0"/>
        <w:ind w:left="360"/>
        <w:rPr>
          <w:rFonts w:cs="Times New Roman"/>
          <w:color w:val="000000"/>
          <w:sz w:val="24"/>
          <w:szCs w:val="24"/>
        </w:rPr>
      </w:pPr>
      <w:proofErr w:type="spellStart"/>
      <w:r>
        <w:rPr>
          <w:rFonts w:cs="Times New Roman"/>
          <w:color w:val="000000"/>
          <w:sz w:val="24"/>
          <w:szCs w:val="24"/>
        </w:rPr>
        <w:t>Bargár</w:t>
      </w:r>
      <w:proofErr w:type="spellEnd"/>
      <w:r>
        <w:rPr>
          <w:rFonts w:cs="Times New Roman"/>
          <w:color w:val="000000"/>
          <w:sz w:val="24"/>
          <w:szCs w:val="24"/>
        </w:rPr>
        <w:t xml:space="preserve"> Ferencné – Rubint</w:t>
      </w:r>
    </w:p>
    <w:p w:rsidR="00047FEE" w:rsidRDefault="00047FEE" w:rsidP="00DB342D">
      <w:pPr>
        <w:widowControl w:val="0"/>
        <w:autoSpaceDE w:val="0"/>
        <w:autoSpaceDN w:val="0"/>
        <w:adjustRightInd w:val="0"/>
        <w:ind w:left="360"/>
        <w:rPr>
          <w:rFonts w:cs="Times New Roman"/>
          <w:color w:val="000000"/>
          <w:sz w:val="24"/>
          <w:szCs w:val="24"/>
        </w:rPr>
      </w:pPr>
      <w:r>
        <w:rPr>
          <w:rFonts w:cs="Times New Roman"/>
          <w:color w:val="000000"/>
          <w:sz w:val="24"/>
          <w:szCs w:val="24"/>
        </w:rPr>
        <w:t>Somos Ferencné – Gyémánt</w:t>
      </w:r>
    </w:p>
    <w:p w:rsidR="00047FEE" w:rsidRDefault="00047FEE" w:rsidP="00DB342D">
      <w:pPr>
        <w:widowControl w:val="0"/>
        <w:autoSpaceDE w:val="0"/>
        <w:autoSpaceDN w:val="0"/>
        <w:adjustRightInd w:val="0"/>
        <w:ind w:left="360"/>
        <w:rPr>
          <w:rFonts w:cs="Times New Roman"/>
          <w:color w:val="000000"/>
          <w:sz w:val="24"/>
          <w:szCs w:val="24"/>
        </w:rPr>
      </w:pPr>
      <w:r>
        <w:rPr>
          <w:rFonts w:cs="Times New Roman"/>
          <w:color w:val="000000"/>
          <w:sz w:val="24"/>
          <w:szCs w:val="24"/>
        </w:rPr>
        <w:t>Boros Jánosné – Arany</w:t>
      </w:r>
    </w:p>
    <w:p w:rsidR="00047FEE" w:rsidRDefault="00047FEE" w:rsidP="00DB342D">
      <w:pPr>
        <w:widowControl w:val="0"/>
        <w:autoSpaceDE w:val="0"/>
        <w:autoSpaceDN w:val="0"/>
        <w:adjustRightInd w:val="0"/>
        <w:ind w:left="360"/>
        <w:rPr>
          <w:rFonts w:cs="Times New Roman"/>
          <w:color w:val="000000"/>
          <w:sz w:val="24"/>
          <w:szCs w:val="24"/>
        </w:rPr>
      </w:pPr>
      <w:r>
        <w:rPr>
          <w:rFonts w:cs="Times New Roman"/>
          <w:color w:val="000000"/>
          <w:sz w:val="24"/>
          <w:szCs w:val="24"/>
        </w:rPr>
        <w:t>Pun Jánosné – Arany</w:t>
      </w:r>
    </w:p>
    <w:p w:rsidR="00047FEE" w:rsidRDefault="00047FEE" w:rsidP="00DB342D">
      <w:pPr>
        <w:widowControl w:val="0"/>
        <w:autoSpaceDE w:val="0"/>
        <w:autoSpaceDN w:val="0"/>
        <w:adjustRightInd w:val="0"/>
        <w:ind w:left="360"/>
        <w:rPr>
          <w:rFonts w:cs="Times New Roman"/>
          <w:color w:val="000000"/>
          <w:sz w:val="24"/>
          <w:szCs w:val="24"/>
        </w:rPr>
      </w:pPr>
      <w:r>
        <w:rPr>
          <w:rFonts w:cs="Times New Roman"/>
          <w:color w:val="000000"/>
          <w:sz w:val="24"/>
          <w:szCs w:val="24"/>
        </w:rPr>
        <w:t>Solt Istvánné – Arany</w:t>
      </w:r>
    </w:p>
    <w:p w:rsidR="00047FEE" w:rsidRDefault="00047FEE" w:rsidP="00DB342D">
      <w:pPr>
        <w:widowControl w:val="0"/>
        <w:autoSpaceDE w:val="0"/>
        <w:autoSpaceDN w:val="0"/>
        <w:adjustRightInd w:val="0"/>
        <w:ind w:left="360"/>
        <w:rPr>
          <w:rFonts w:cs="Times New Roman"/>
          <w:color w:val="000000"/>
          <w:sz w:val="24"/>
          <w:szCs w:val="24"/>
        </w:rPr>
      </w:pPr>
      <w:r>
        <w:rPr>
          <w:rFonts w:cs="Times New Roman"/>
          <w:color w:val="000000"/>
          <w:sz w:val="24"/>
          <w:szCs w:val="24"/>
        </w:rPr>
        <w:t>Szatmári Lászlóné – Arany</w:t>
      </w:r>
    </w:p>
    <w:p w:rsidR="00047FEE" w:rsidRDefault="00047FEE" w:rsidP="00DB342D">
      <w:pPr>
        <w:widowControl w:val="0"/>
        <w:autoSpaceDE w:val="0"/>
        <w:autoSpaceDN w:val="0"/>
        <w:adjustRightInd w:val="0"/>
        <w:ind w:left="360"/>
        <w:rPr>
          <w:rFonts w:cs="Times New Roman"/>
          <w:color w:val="000000"/>
          <w:sz w:val="24"/>
          <w:szCs w:val="24"/>
        </w:rPr>
      </w:pPr>
      <w:r>
        <w:rPr>
          <w:rFonts w:cs="Times New Roman"/>
          <w:color w:val="000000"/>
          <w:sz w:val="24"/>
          <w:szCs w:val="24"/>
        </w:rPr>
        <w:t>Kiss Emese – Arany</w:t>
      </w:r>
    </w:p>
    <w:p w:rsidR="005924E3" w:rsidRDefault="005924E3" w:rsidP="00DB342D">
      <w:pPr>
        <w:widowControl w:val="0"/>
        <w:autoSpaceDE w:val="0"/>
        <w:autoSpaceDN w:val="0"/>
        <w:adjustRightInd w:val="0"/>
        <w:ind w:left="360"/>
        <w:rPr>
          <w:rFonts w:cs="Times New Roman"/>
          <w:color w:val="000000"/>
          <w:sz w:val="24"/>
          <w:szCs w:val="24"/>
        </w:rPr>
      </w:pPr>
    </w:p>
    <w:p w:rsidR="005924E3" w:rsidRDefault="005924E3" w:rsidP="00DB342D">
      <w:pPr>
        <w:widowControl w:val="0"/>
        <w:autoSpaceDE w:val="0"/>
        <w:autoSpaceDN w:val="0"/>
        <w:adjustRightInd w:val="0"/>
        <w:jc w:val="both"/>
        <w:rPr>
          <w:sz w:val="24"/>
          <w:szCs w:val="24"/>
        </w:rPr>
      </w:pPr>
      <w:r>
        <w:rPr>
          <w:sz w:val="24"/>
          <w:szCs w:val="24"/>
          <w:u w:val="single"/>
        </w:rPr>
        <w:t>Október 1.</w:t>
      </w:r>
      <w:r>
        <w:rPr>
          <w:sz w:val="24"/>
          <w:szCs w:val="24"/>
        </w:rPr>
        <w:t xml:space="preserve"> „</w:t>
      </w:r>
      <w:proofErr w:type="spellStart"/>
      <w:r>
        <w:rPr>
          <w:sz w:val="24"/>
          <w:szCs w:val="24"/>
        </w:rPr>
        <w:t>E</w:t>
      </w:r>
      <w:r w:rsidRPr="0060176C">
        <w:rPr>
          <w:sz w:val="24"/>
          <w:szCs w:val="24"/>
        </w:rPr>
        <w:t>msige</w:t>
      </w:r>
      <w:proofErr w:type="spellEnd"/>
      <w:r w:rsidRPr="0060176C">
        <w:rPr>
          <w:sz w:val="24"/>
          <w:szCs w:val="24"/>
        </w:rPr>
        <w:t xml:space="preserve"> </w:t>
      </w:r>
      <w:proofErr w:type="spellStart"/>
      <w:r w:rsidRPr="0060176C">
        <w:rPr>
          <w:sz w:val="24"/>
          <w:szCs w:val="24"/>
        </w:rPr>
        <w:t>Hände</w:t>
      </w:r>
      <w:proofErr w:type="spellEnd"/>
      <w:r w:rsidRPr="0060176C">
        <w:rPr>
          <w:sz w:val="24"/>
          <w:szCs w:val="24"/>
        </w:rPr>
        <w:t>”</w:t>
      </w:r>
      <w:r>
        <w:rPr>
          <w:sz w:val="24"/>
          <w:szCs w:val="24"/>
        </w:rPr>
        <w:t xml:space="preserve"> azaz a szorgos kezek címmel tartott interaktív hagyomány-bemutató délutánt a</w:t>
      </w:r>
      <w:r w:rsidRPr="0060176C">
        <w:rPr>
          <w:sz w:val="24"/>
          <w:szCs w:val="24"/>
        </w:rPr>
        <w:t xml:space="preserve"> Mohácsi Német Önkormányzat </w:t>
      </w:r>
      <w:r>
        <w:rPr>
          <w:sz w:val="24"/>
          <w:szCs w:val="24"/>
        </w:rPr>
        <w:t xml:space="preserve">a Német Nemzetiségi Házban. A programban szerepelt szalmafonás, szövés, </w:t>
      </w:r>
      <w:proofErr w:type="spellStart"/>
      <w:r>
        <w:rPr>
          <w:sz w:val="24"/>
          <w:szCs w:val="24"/>
        </w:rPr>
        <w:t>pacskerkötés</w:t>
      </w:r>
      <w:proofErr w:type="spellEnd"/>
      <w:r>
        <w:rPr>
          <w:sz w:val="24"/>
          <w:szCs w:val="24"/>
        </w:rPr>
        <w:t xml:space="preserve">, </w:t>
      </w:r>
      <w:proofErr w:type="spellStart"/>
      <w:r>
        <w:rPr>
          <w:sz w:val="24"/>
          <w:szCs w:val="24"/>
        </w:rPr>
        <w:t>rétesnyújtás</w:t>
      </w:r>
      <w:proofErr w:type="spellEnd"/>
      <w:r>
        <w:rPr>
          <w:sz w:val="24"/>
          <w:szCs w:val="24"/>
        </w:rPr>
        <w:t xml:space="preserve">, </w:t>
      </w:r>
      <w:r w:rsidRPr="0060176C">
        <w:rPr>
          <w:sz w:val="24"/>
          <w:szCs w:val="24"/>
        </w:rPr>
        <w:t>kukoricamorz</w:t>
      </w:r>
      <w:r>
        <w:rPr>
          <w:sz w:val="24"/>
          <w:szCs w:val="24"/>
        </w:rPr>
        <w:t>solás és</w:t>
      </w:r>
      <w:r w:rsidRPr="0060176C">
        <w:rPr>
          <w:sz w:val="24"/>
          <w:szCs w:val="24"/>
        </w:rPr>
        <w:t xml:space="preserve"> </w:t>
      </w:r>
      <w:proofErr w:type="spellStart"/>
      <w:r w:rsidRPr="0060176C">
        <w:rPr>
          <w:sz w:val="24"/>
          <w:szCs w:val="24"/>
        </w:rPr>
        <w:t>smarnisütés</w:t>
      </w:r>
      <w:proofErr w:type="spellEnd"/>
      <w:r w:rsidRPr="0060176C">
        <w:rPr>
          <w:sz w:val="24"/>
          <w:szCs w:val="24"/>
        </w:rPr>
        <w:t xml:space="preserve"> </w:t>
      </w:r>
      <w:r>
        <w:rPr>
          <w:sz w:val="24"/>
          <w:szCs w:val="24"/>
        </w:rPr>
        <w:t>is. Önkormányzatunkat a rendezvényen Cserdi Áron alpolgármester képviselte.</w:t>
      </w:r>
    </w:p>
    <w:p w:rsidR="005924E3" w:rsidRDefault="005924E3" w:rsidP="00DB342D">
      <w:pPr>
        <w:widowControl w:val="0"/>
        <w:autoSpaceDE w:val="0"/>
        <w:autoSpaceDN w:val="0"/>
        <w:adjustRightInd w:val="0"/>
        <w:jc w:val="both"/>
        <w:rPr>
          <w:rFonts w:cs="Times New Roman"/>
          <w:color w:val="000000"/>
          <w:sz w:val="24"/>
          <w:szCs w:val="24"/>
        </w:rPr>
      </w:pPr>
    </w:p>
    <w:p w:rsidR="00047FEE" w:rsidRDefault="00047FEE" w:rsidP="00DB342D">
      <w:pPr>
        <w:widowControl w:val="0"/>
        <w:autoSpaceDE w:val="0"/>
        <w:autoSpaceDN w:val="0"/>
        <w:adjustRightInd w:val="0"/>
        <w:jc w:val="both"/>
        <w:rPr>
          <w:rFonts w:cs="Times New Roman"/>
          <w:sz w:val="24"/>
          <w:szCs w:val="24"/>
        </w:rPr>
      </w:pPr>
      <w:proofErr w:type="gramStart"/>
      <w:r>
        <w:rPr>
          <w:rFonts w:cs="Times New Roman"/>
          <w:u w:val="single"/>
        </w:rPr>
        <w:t>október</w:t>
      </w:r>
      <w:proofErr w:type="gramEnd"/>
      <w:r>
        <w:rPr>
          <w:rFonts w:cs="Times New Roman"/>
          <w:u w:val="single"/>
        </w:rPr>
        <w:t xml:space="preserve"> 3. </w:t>
      </w:r>
      <w:r>
        <w:rPr>
          <w:rFonts w:cs="Times New Roman"/>
        </w:rPr>
        <w:t xml:space="preserve">Bencze Istvánnét </w:t>
      </w:r>
      <w:r>
        <w:rPr>
          <w:rFonts w:cs="Times New Roman"/>
          <w:sz w:val="24"/>
          <w:szCs w:val="24"/>
        </w:rPr>
        <w:t xml:space="preserve">90 éves születésnapja alkalmából Kovácsné Bodor Erika alpolgármester köszöntötte, aki Orbán Viktor díszoklevelét is átadta a szép korú hölgynek.  </w:t>
      </w:r>
    </w:p>
    <w:p w:rsidR="005924E3" w:rsidRDefault="005924E3" w:rsidP="00DB342D">
      <w:pPr>
        <w:widowControl w:val="0"/>
        <w:autoSpaceDE w:val="0"/>
        <w:autoSpaceDN w:val="0"/>
        <w:adjustRightInd w:val="0"/>
        <w:jc w:val="both"/>
        <w:rPr>
          <w:rFonts w:cs="Times New Roman"/>
        </w:rPr>
      </w:pPr>
    </w:p>
    <w:p w:rsidR="00047FEE" w:rsidRDefault="00047FEE" w:rsidP="00DB342D">
      <w:pPr>
        <w:widowControl w:val="0"/>
        <w:autoSpaceDE w:val="0"/>
        <w:autoSpaceDN w:val="0"/>
        <w:adjustRightInd w:val="0"/>
        <w:jc w:val="both"/>
        <w:rPr>
          <w:rFonts w:cs="Times New Roman"/>
        </w:rPr>
      </w:pPr>
      <w:proofErr w:type="gramStart"/>
      <w:r>
        <w:rPr>
          <w:rFonts w:cs="Times New Roman"/>
          <w:u w:val="single"/>
        </w:rPr>
        <w:t>október</w:t>
      </w:r>
      <w:proofErr w:type="gramEnd"/>
      <w:r>
        <w:rPr>
          <w:rFonts w:cs="Times New Roman"/>
          <w:u w:val="single"/>
        </w:rPr>
        <w:t xml:space="preserve"> 6.</w:t>
      </w:r>
      <w:r>
        <w:rPr>
          <w:rFonts w:cs="Times New Roman"/>
        </w:rPr>
        <w:t>Az Aradi  Vértanúk  emlékére a Mohácsi Katolikus Nevelési Központ Park Utcai iskolájában megemlékezésre és koszorúzásra került sor. Koszorút helyezett el Mohács Város Önkormányzata nevében Kovácsné Bodor Erika alpolgármester és Dr. Kovács Mirella jegyző.</w:t>
      </w:r>
    </w:p>
    <w:p w:rsidR="005924E3" w:rsidRDefault="005924E3" w:rsidP="00DB342D">
      <w:pPr>
        <w:widowControl w:val="0"/>
        <w:autoSpaceDE w:val="0"/>
        <w:autoSpaceDN w:val="0"/>
        <w:adjustRightInd w:val="0"/>
        <w:jc w:val="both"/>
        <w:rPr>
          <w:rFonts w:cs="Times New Roman"/>
        </w:rPr>
      </w:pPr>
    </w:p>
    <w:p w:rsidR="00047FEE" w:rsidRDefault="00047FEE" w:rsidP="00DB342D">
      <w:pPr>
        <w:widowControl w:val="0"/>
        <w:autoSpaceDE w:val="0"/>
        <w:autoSpaceDN w:val="0"/>
        <w:adjustRightInd w:val="0"/>
        <w:jc w:val="both"/>
        <w:rPr>
          <w:rFonts w:cs="Times New Roman"/>
          <w:sz w:val="24"/>
          <w:szCs w:val="24"/>
        </w:rPr>
      </w:pPr>
      <w:proofErr w:type="gramStart"/>
      <w:r>
        <w:rPr>
          <w:rFonts w:cs="Times New Roman"/>
          <w:u w:val="single"/>
        </w:rPr>
        <w:t>október</w:t>
      </w:r>
      <w:proofErr w:type="gramEnd"/>
      <w:r>
        <w:rPr>
          <w:rFonts w:cs="Times New Roman"/>
          <w:u w:val="single"/>
        </w:rPr>
        <w:t xml:space="preserve"> 7.</w:t>
      </w:r>
      <w:r>
        <w:rPr>
          <w:rFonts w:cs="Times New Roman"/>
        </w:rPr>
        <w:t xml:space="preserve">Lakatos Tibornét </w:t>
      </w:r>
      <w:r>
        <w:rPr>
          <w:rFonts w:cs="Times New Roman"/>
          <w:sz w:val="24"/>
          <w:szCs w:val="24"/>
        </w:rPr>
        <w:t xml:space="preserve">90 éves születésnapja alkalmából Kovácsné Bodor Erika alpolgármester köszöntötte, aki Orbán Viktor díszoklevelét is átadta a szép korú hölgynek.  </w:t>
      </w:r>
    </w:p>
    <w:p w:rsidR="005924E3" w:rsidRDefault="005924E3" w:rsidP="00DB342D">
      <w:pPr>
        <w:widowControl w:val="0"/>
        <w:autoSpaceDE w:val="0"/>
        <w:autoSpaceDN w:val="0"/>
        <w:adjustRightInd w:val="0"/>
        <w:jc w:val="both"/>
        <w:rPr>
          <w:rFonts w:cs="Times New Roman"/>
        </w:rPr>
      </w:pPr>
    </w:p>
    <w:p w:rsidR="00047FEE" w:rsidRDefault="00047FEE" w:rsidP="00DB342D">
      <w:pPr>
        <w:widowControl w:val="0"/>
        <w:autoSpaceDE w:val="0"/>
        <w:autoSpaceDN w:val="0"/>
        <w:adjustRightInd w:val="0"/>
        <w:jc w:val="both"/>
        <w:rPr>
          <w:rFonts w:cs="Times New Roman"/>
        </w:rPr>
      </w:pPr>
      <w:proofErr w:type="gramStart"/>
      <w:r>
        <w:rPr>
          <w:rFonts w:cs="Times New Roman"/>
          <w:u w:val="single"/>
        </w:rPr>
        <w:t>október</w:t>
      </w:r>
      <w:proofErr w:type="gramEnd"/>
      <w:r>
        <w:rPr>
          <w:rFonts w:cs="Times New Roman"/>
          <w:u w:val="single"/>
        </w:rPr>
        <w:t xml:space="preserve"> 8.</w:t>
      </w:r>
      <w:r>
        <w:rPr>
          <w:rFonts w:cs="Times New Roman"/>
        </w:rPr>
        <w:t>A Hortobágyi Kényszermunkatáborban elhurcoltak találkozójára került sor. A regionális találkozó keretében a Deák téren található emlékműnél koszorúzásra került sor. Mohács Város Önkormányzata nevében koszorút helyezett el Cserdi Áron alpolgármester és Dr. Kovács Mirella jegyző.</w:t>
      </w:r>
    </w:p>
    <w:p w:rsidR="005924E3" w:rsidRDefault="005924E3" w:rsidP="00DB342D">
      <w:pPr>
        <w:widowControl w:val="0"/>
        <w:autoSpaceDE w:val="0"/>
        <w:autoSpaceDN w:val="0"/>
        <w:adjustRightInd w:val="0"/>
        <w:jc w:val="both"/>
        <w:rPr>
          <w:rFonts w:cs="Times New Roman"/>
        </w:rPr>
      </w:pPr>
    </w:p>
    <w:p w:rsidR="00047FEE" w:rsidRDefault="00047FEE" w:rsidP="00DB342D">
      <w:pPr>
        <w:widowControl w:val="0"/>
        <w:autoSpaceDE w:val="0"/>
        <w:autoSpaceDN w:val="0"/>
        <w:adjustRightInd w:val="0"/>
        <w:jc w:val="both"/>
        <w:rPr>
          <w:rFonts w:cs="Times New Roman"/>
        </w:rPr>
      </w:pPr>
      <w:proofErr w:type="gramStart"/>
      <w:r>
        <w:rPr>
          <w:rFonts w:cs="Times New Roman"/>
          <w:u w:val="single"/>
        </w:rPr>
        <w:t>október</w:t>
      </w:r>
      <w:proofErr w:type="gramEnd"/>
      <w:r>
        <w:rPr>
          <w:rFonts w:cs="Times New Roman"/>
          <w:u w:val="single"/>
        </w:rPr>
        <w:t xml:space="preserve"> 10. </w:t>
      </w:r>
      <w:r>
        <w:rPr>
          <w:rFonts w:cs="Times New Roman"/>
        </w:rPr>
        <w:t xml:space="preserve">A Baranya Megyei Közgyűlés Dr. Takács József orvost kiemelkedő szakmai munkája </w:t>
      </w:r>
      <w:proofErr w:type="gramStart"/>
      <w:r>
        <w:rPr>
          <w:rFonts w:cs="Times New Roman"/>
        </w:rPr>
        <w:t>elismeréseként  az</w:t>
      </w:r>
      <w:proofErr w:type="gramEnd"/>
      <w:r>
        <w:rPr>
          <w:rFonts w:cs="Times New Roman"/>
        </w:rPr>
        <w:t xml:space="preserve"> „Egészséges Baranyáért” díj kitüntetésben részesítette. A</w:t>
      </w:r>
      <w:r w:rsidR="00A33FD3">
        <w:rPr>
          <w:rFonts w:cs="Times New Roman"/>
        </w:rPr>
        <w:t xml:space="preserve">z idei esztendőben </w:t>
      </w:r>
      <w:r w:rsidR="00B12365">
        <w:rPr>
          <w:rFonts w:cs="Times New Roman"/>
        </w:rPr>
        <w:t>a felújított Szászvári Várban</w:t>
      </w:r>
      <w:r w:rsidR="00A33FD3">
        <w:rPr>
          <w:rFonts w:cs="Times New Roman"/>
        </w:rPr>
        <w:t xml:space="preserve"> megrendezett</w:t>
      </w:r>
      <w:r>
        <w:rPr>
          <w:rFonts w:cs="Times New Roman"/>
        </w:rPr>
        <w:t xml:space="preserve"> rendezvényen városunkat Dr. Kovács Mirella jegyző képviselte.</w:t>
      </w:r>
    </w:p>
    <w:p w:rsidR="005924E3" w:rsidRDefault="005924E3" w:rsidP="00DB342D">
      <w:pPr>
        <w:widowControl w:val="0"/>
        <w:autoSpaceDE w:val="0"/>
        <w:autoSpaceDN w:val="0"/>
        <w:adjustRightInd w:val="0"/>
        <w:jc w:val="both"/>
        <w:rPr>
          <w:rFonts w:cs="Times New Roman"/>
        </w:rPr>
      </w:pPr>
    </w:p>
    <w:p w:rsidR="00A33FD3" w:rsidRDefault="00A33FD3" w:rsidP="00DB342D">
      <w:pPr>
        <w:widowControl w:val="0"/>
        <w:autoSpaceDE w:val="0"/>
        <w:autoSpaceDN w:val="0"/>
        <w:adjustRightInd w:val="0"/>
        <w:jc w:val="both"/>
        <w:rPr>
          <w:rFonts w:cs="Times New Roman"/>
        </w:rPr>
      </w:pPr>
      <w:r w:rsidRPr="00A33FD3">
        <w:rPr>
          <w:rFonts w:cs="Times New Roman"/>
          <w:u w:val="single"/>
        </w:rPr>
        <w:t>Október 13.</w:t>
      </w:r>
      <w:r>
        <w:rPr>
          <w:rFonts w:cs="Times New Roman"/>
        </w:rPr>
        <w:t xml:space="preserve"> A Kanizsai Dorottya Múzeum adott otthont a </w:t>
      </w:r>
      <w:proofErr w:type="spellStart"/>
      <w:r>
        <w:rPr>
          <w:rFonts w:cs="Times New Roman"/>
        </w:rPr>
        <w:t>himesházán</w:t>
      </w:r>
      <w:proofErr w:type="spellEnd"/>
      <w:r>
        <w:rPr>
          <w:rFonts w:cs="Times New Roman"/>
        </w:rPr>
        <w:t xml:space="preserve"> élő Balázs </w:t>
      </w:r>
      <w:proofErr w:type="spellStart"/>
      <w:r>
        <w:rPr>
          <w:rFonts w:cs="Times New Roman"/>
        </w:rPr>
        <w:t>Balázs</w:t>
      </w:r>
      <w:proofErr w:type="spellEnd"/>
      <w:r>
        <w:rPr>
          <w:rFonts w:cs="Times New Roman"/>
        </w:rPr>
        <w:t xml:space="preserve"> szobrász képzőművész és fia, a Torontóban élő Balázs Kolos grafikus művész tárlatának. A tárlatot Dr. kovács Mirella jegyző nyitotta meg.</w:t>
      </w:r>
    </w:p>
    <w:p w:rsidR="00A33FD3" w:rsidRDefault="00A33FD3" w:rsidP="00DB342D">
      <w:pPr>
        <w:widowControl w:val="0"/>
        <w:autoSpaceDE w:val="0"/>
        <w:autoSpaceDN w:val="0"/>
        <w:adjustRightInd w:val="0"/>
        <w:jc w:val="both"/>
        <w:rPr>
          <w:rFonts w:cs="Times New Roman"/>
        </w:rPr>
      </w:pPr>
    </w:p>
    <w:p w:rsidR="005924E3" w:rsidRDefault="005924E3" w:rsidP="00DB342D">
      <w:pPr>
        <w:contextualSpacing/>
        <w:jc w:val="both"/>
        <w:rPr>
          <w:sz w:val="24"/>
          <w:szCs w:val="24"/>
        </w:rPr>
      </w:pPr>
      <w:r>
        <w:rPr>
          <w:sz w:val="24"/>
          <w:szCs w:val="24"/>
          <w:u w:val="single"/>
        </w:rPr>
        <w:t>Október 14.</w:t>
      </w:r>
      <w:r>
        <w:rPr>
          <w:sz w:val="24"/>
          <w:szCs w:val="24"/>
        </w:rPr>
        <w:t xml:space="preserve"> Nagy érdeklődés mellett megnyílt a XII. Mohácsi Képző- és Iparművészeti Szalon. A Kossuth Filmszínház emeletén megjelenteket köszöntötte és a díjak átadásában közreműködött Cserdi Áron alpolgármester.</w:t>
      </w:r>
    </w:p>
    <w:p w:rsidR="005924E3" w:rsidRDefault="005924E3" w:rsidP="00DB342D">
      <w:pPr>
        <w:contextualSpacing/>
        <w:jc w:val="both"/>
        <w:rPr>
          <w:sz w:val="24"/>
          <w:szCs w:val="24"/>
        </w:rPr>
      </w:pPr>
    </w:p>
    <w:p w:rsidR="005924E3" w:rsidRDefault="005924E3" w:rsidP="00DB342D">
      <w:pPr>
        <w:contextualSpacing/>
        <w:jc w:val="both"/>
        <w:rPr>
          <w:sz w:val="24"/>
          <w:szCs w:val="24"/>
        </w:rPr>
      </w:pPr>
      <w:r w:rsidRPr="00DC1475">
        <w:rPr>
          <w:sz w:val="24"/>
          <w:szCs w:val="24"/>
          <w:u w:val="single"/>
        </w:rPr>
        <w:t>Október 15.</w:t>
      </w:r>
      <w:r>
        <w:rPr>
          <w:sz w:val="24"/>
          <w:szCs w:val="24"/>
        </w:rPr>
        <w:t xml:space="preserve"> </w:t>
      </w:r>
      <w:r w:rsidRPr="00DC1475">
        <w:rPr>
          <w:sz w:val="24"/>
          <w:szCs w:val="24"/>
        </w:rPr>
        <w:t>A Mohács és Térsége Hallás- és Látássérültek Egyesülete</w:t>
      </w:r>
      <w:r>
        <w:rPr>
          <w:sz w:val="24"/>
          <w:szCs w:val="24"/>
        </w:rPr>
        <w:t xml:space="preserve"> kulturális műsorral egybekötött bált rendezett a Schneider Lajos Alapfokú Művészeti Iskolában. A program résztvevőit </w:t>
      </w:r>
      <w:r w:rsidRPr="001D699F">
        <w:rPr>
          <w:sz w:val="24"/>
          <w:szCs w:val="24"/>
        </w:rPr>
        <w:t>Mohács Város Önkormányzata nevébe</w:t>
      </w:r>
      <w:r>
        <w:rPr>
          <w:sz w:val="24"/>
          <w:szCs w:val="24"/>
        </w:rPr>
        <w:t>n Cserdi Áron alpolgármester köszöntötte.</w:t>
      </w:r>
    </w:p>
    <w:p w:rsidR="005924E3" w:rsidRDefault="005924E3" w:rsidP="00DB342D">
      <w:pPr>
        <w:contextualSpacing/>
        <w:jc w:val="both"/>
        <w:rPr>
          <w:sz w:val="24"/>
          <w:szCs w:val="24"/>
        </w:rPr>
      </w:pPr>
    </w:p>
    <w:p w:rsidR="005924E3" w:rsidRDefault="005924E3" w:rsidP="00DB342D">
      <w:pPr>
        <w:contextualSpacing/>
        <w:jc w:val="both"/>
        <w:rPr>
          <w:sz w:val="24"/>
          <w:szCs w:val="24"/>
        </w:rPr>
      </w:pPr>
      <w:r w:rsidRPr="00F63D78">
        <w:rPr>
          <w:sz w:val="24"/>
          <w:szCs w:val="24"/>
          <w:u w:val="single"/>
        </w:rPr>
        <w:t>Október 18.</w:t>
      </w:r>
      <w:r>
        <w:rPr>
          <w:sz w:val="24"/>
          <w:szCs w:val="24"/>
        </w:rPr>
        <w:t xml:space="preserve"> A mohácsi </w:t>
      </w:r>
      <w:r w:rsidRPr="00F63D78">
        <w:rPr>
          <w:sz w:val="24"/>
          <w:szCs w:val="24"/>
        </w:rPr>
        <w:t xml:space="preserve">Dr. </w:t>
      </w:r>
      <w:proofErr w:type="spellStart"/>
      <w:r w:rsidRPr="00F63D78">
        <w:rPr>
          <w:sz w:val="24"/>
          <w:szCs w:val="24"/>
        </w:rPr>
        <w:t>Marek</w:t>
      </w:r>
      <w:proofErr w:type="spellEnd"/>
      <w:r w:rsidRPr="00F63D78">
        <w:rPr>
          <w:sz w:val="24"/>
          <w:szCs w:val="24"/>
        </w:rPr>
        <w:t xml:space="preserve"> József Mezőgazdasági Szakközépiskola archívumának</w:t>
      </w:r>
      <w:r>
        <w:rPr>
          <w:sz w:val="24"/>
          <w:szCs w:val="24"/>
        </w:rPr>
        <w:t>, valamint régi oktató- és szemléltető eszközeinek</w:t>
      </w:r>
      <w:r w:rsidRPr="00F63D78">
        <w:rPr>
          <w:sz w:val="24"/>
          <w:szCs w:val="24"/>
        </w:rPr>
        <w:t xml:space="preserve"> felhasználásával</w:t>
      </w:r>
      <w:r>
        <w:rPr>
          <w:sz w:val="24"/>
          <w:szCs w:val="24"/>
        </w:rPr>
        <w:t xml:space="preserve"> „</w:t>
      </w:r>
      <w:r w:rsidRPr="00F63D78">
        <w:rPr>
          <w:sz w:val="24"/>
          <w:szCs w:val="24"/>
        </w:rPr>
        <w:t>Távolság – vidék a városok között</w:t>
      </w:r>
      <w:r>
        <w:rPr>
          <w:sz w:val="24"/>
          <w:szCs w:val="24"/>
        </w:rPr>
        <w:t>”</w:t>
      </w:r>
      <w:r w:rsidRPr="00F63D78">
        <w:rPr>
          <w:sz w:val="24"/>
          <w:szCs w:val="24"/>
        </w:rPr>
        <w:t xml:space="preserve"> címmel nyílt </w:t>
      </w:r>
      <w:r>
        <w:rPr>
          <w:sz w:val="24"/>
          <w:szCs w:val="24"/>
        </w:rPr>
        <w:t xml:space="preserve">művészeti </w:t>
      </w:r>
      <w:r w:rsidRPr="00F63D78">
        <w:rPr>
          <w:sz w:val="24"/>
          <w:szCs w:val="24"/>
        </w:rPr>
        <w:t>kiállítá</w:t>
      </w:r>
      <w:r>
        <w:rPr>
          <w:sz w:val="24"/>
          <w:szCs w:val="24"/>
        </w:rPr>
        <w:t xml:space="preserve">s Budapesten, két </w:t>
      </w:r>
      <w:r w:rsidRPr="00F63D78">
        <w:rPr>
          <w:sz w:val="24"/>
          <w:szCs w:val="24"/>
        </w:rPr>
        <w:t>helyszínen</w:t>
      </w:r>
      <w:r>
        <w:rPr>
          <w:sz w:val="24"/>
          <w:szCs w:val="24"/>
        </w:rPr>
        <w:t xml:space="preserve">, az </w:t>
      </w:r>
      <w:r w:rsidRPr="00F63D78">
        <w:rPr>
          <w:sz w:val="24"/>
          <w:szCs w:val="24"/>
        </w:rPr>
        <w:t>Osztrák Kulturális Fórum</w:t>
      </w:r>
      <w:r>
        <w:rPr>
          <w:sz w:val="24"/>
          <w:szCs w:val="24"/>
        </w:rPr>
        <w:t xml:space="preserve"> épületében és a Stúdió Galériában. A megnyitókon önkormányzatunkat Cserdi Áron alpolgármester képviselte. A tárlatok rendezője és kurátora </w:t>
      </w:r>
      <w:r w:rsidRPr="00587598">
        <w:rPr>
          <w:sz w:val="24"/>
          <w:szCs w:val="24"/>
        </w:rPr>
        <w:t>Petrányi Zsolt művészettörténész</w:t>
      </w:r>
      <w:r>
        <w:rPr>
          <w:sz w:val="24"/>
          <w:szCs w:val="24"/>
        </w:rPr>
        <w:t>.</w:t>
      </w:r>
    </w:p>
    <w:p w:rsidR="005924E3" w:rsidRDefault="005924E3" w:rsidP="00DB342D">
      <w:pPr>
        <w:widowControl w:val="0"/>
        <w:autoSpaceDE w:val="0"/>
        <w:autoSpaceDN w:val="0"/>
        <w:adjustRightInd w:val="0"/>
        <w:jc w:val="both"/>
        <w:rPr>
          <w:rFonts w:cs="Times New Roman"/>
        </w:rPr>
      </w:pPr>
    </w:p>
    <w:p w:rsidR="00047FEE" w:rsidRDefault="00047FEE" w:rsidP="00DB342D">
      <w:pPr>
        <w:widowControl w:val="0"/>
        <w:autoSpaceDE w:val="0"/>
        <w:autoSpaceDN w:val="0"/>
        <w:adjustRightInd w:val="0"/>
        <w:jc w:val="both"/>
        <w:rPr>
          <w:rFonts w:cs="Times New Roman"/>
        </w:rPr>
      </w:pPr>
      <w:proofErr w:type="gramStart"/>
      <w:r>
        <w:rPr>
          <w:rFonts w:cs="Times New Roman"/>
          <w:u w:val="single"/>
        </w:rPr>
        <w:t>október</w:t>
      </w:r>
      <w:proofErr w:type="gramEnd"/>
      <w:r>
        <w:rPr>
          <w:rFonts w:cs="Times New Roman"/>
          <w:u w:val="single"/>
        </w:rPr>
        <w:t xml:space="preserve"> 21.</w:t>
      </w:r>
      <w:r>
        <w:rPr>
          <w:rFonts w:cs="Times New Roman"/>
        </w:rPr>
        <w:t xml:space="preserve">1956-os forradalom és szabadságharc 60. évfordulója alkalmából megemlékezésre került sor a Polgármesteri Hivatal előtt. az ünnepi műsort a Mohács Térségi Iskolaközpont </w:t>
      </w:r>
      <w:proofErr w:type="spellStart"/>
      <w:r>
        <w:rPr>
          <w:rFonts w:cs="Times New Roman"/>
        </w:rPr>
        <w:t>Brodarics</w:t>
      </w:r>
      <w:proofErr w:type="spellEnd"/>
      <w:r>
        <w:rPr>
          <w:rFonts w:cs="Times New Roman"/>
        </w:rPr>
        <w:t xml:space="preserve"> téri Iskolája mutatta be. Ünnepi beszédet Nagy Csaba a Baranya Megyei Közgyűlés elnöke mondott. A megemlékezésen a Mohács- Palotabozsok- </w:t>
      </w:r>
      <w:proofErr w:type="gramStart"/>
      <w:r>
        <w:rPr>
          <w:rFonts w:cs="Times New Roman"/>
        </w:rPr>
        <w:t>Somberek  Ifjúsági</w:t>
      </w:r>
      <w:proofErr w:type="gramEnd"/>
      <w:r>
        <w:rPr>
          <w:rFonts w:cs="Times New Roman"/>
        </w:rPr>
        <w:t xml:space="preserve"> Fúvós zenekar közreműködött. </w:t>
      </w:r>
    </w:p>
    <w:p w:rsidR="005924E3" w:rsidRDefault="005924E3" w:rsidP="00DB342D">
      <w:pPr>
        <w:widowControl w:val="0"/>
        <w:autoSpaceDE w:val="0"/>
        <w:autoSpaceDN w:val="0"/>
        <w:adjustRightInd w:val="0"/>
        <w:jc w:val="both"/>
        <w:rPr>
          <w:rFonts w:cs="Times New Roman"/>
        </w:rPr>
      </w:pPr>
    </w:p>
    <w:p w:rsidR="005924E3" w:rsidRDefault="005924E3" w:rsidP="00DB342D">
      <w:pPr>
        <w:widowControl w:val="0"/>
        <w:autoSpaceDE w:val="0"/>
        <w:autoSpaceDN w:val="0"/>
        <w:adjustRightInd w:val="0"/>
        <w:jc w:val="both"/>
        <w:rPr>
          <w:sz w:val="24"/>
          <w:szCs w:val="24"/>
        </w:rPr>
      </w:pPr>
      <w:r w:rsidRPr="001D699F">
        <w:rPr>
          <w:sz w:val="24"/>
          <w:szCs w:val="24"/>
          <w:u w:val="single"/>
        </w:rPr>
        <w:t>Október 22.</w:t>
      </w:r>
      <w:r>
        <w:rPr>
          <w:sz w:val="24"/>
          <w:szCs w:val="24"/>
        </w:rPr>
        <w:t xml:space="preserve"> A Tomori utca és a Dózsa György utca sarkánál található a mohácsi forradalmi munkástanács emléktáblája, melyet közösen állítatott a </w:t>
      </w:r>
      <w:r w:rsidRPr="001D699F">
        <w:rPr>
          <w:sz w:val="24"/>
          <w:szCs w:val="24"/>
        </w:rPr>
        <w:t>Mecse</w:t>
      </w:r>
      <w:r>
        <w:rPr>
          <w:sz w:val="24"/>
          <w:szCs w:val="24"/>
        </w:rPr>
        <w:t xml:space="preserve">ki Munkástanácsok Szövetsége és </w:t>
      </w:r>
      <w:r w:rsidRPr="001D699F">
        <w:rPr>
          <w:sz w:val="24"/>
          <w:szCs w:val="24"/>
        </w:rPr>
        <w:t>Mohács Város Önkormányzata</w:t>
      </w:r>
      <w:r>
        <w:rPr>
          <w:sz w:val="24"/>
          <w:szCs w:val="24"/>
        </w:rPr>
        <w:t>. Az 1956-os forradalom hatvanadik évfordulóján önkormányzatunk képviseletében Cserdi Áron alpolgármester mondott megemlékező beszédet és helyezett el koszorút.</w:t>
      </w:r>
    </w:p>
    <w:p w:rsidR="005924E3" w:rsidRDefault="005924E3" w:rsidP="00DB342D">
      <w:pPr>
        <w:widowControl w:val="0"/>
        <w:autoSpaceDE w:val="0"/>
        <w:autoSpaceDN w:val="0"/>
        <w:adjustRightInd w:val="0"/>
        <w:jc w:val="both"/>
        <w:rPr>
          <w:rFonts w:cs="Times New Roman"/>
        </w:rPr>
      </w:pPr>
    </w:p>
    <w:p w:rsidR="00B12365" w:rsidRDefault="00B12365" w:rsidP="00DB342D">
      <w:pPr>
        <w:widowControl w:val="0"/>
        <w:autoSpaceDE w:val="0"/>
        <w:autoSpaceDN w:val="0"/>
        <w:adjustRightInd w:val="0"/>
        <w:jc w:val="both"/>
        <w:rPr>
          <w:sz w:val="24"/>
          <w:szCs w:val="24"/>
        </w:rPr>
      </w:pPr>
      <w:r>
        <w:rPr>
          <w:sz w:val="24"/>
          <w:szCs w:val="24"/>
          <w:u w:val="single"/>
        </w:rPr>
        <w:t xml:space="preserve">Október 22. </w:t>
      </w:r>
      <w:r>
        <w:rPr>
          <w:sz w:val="24"/>
          <w:szCs w:val="24"/>
        </w:rPr>
        <w:t>A M</w:t>
      </w:r>
      <w:r w:rsidRPr="00B12365">
        <w:rPr>
          <w:sz w:val="24"/>
          <w:szCs w:val="24"/>
        </w:rPr>
        <w:t>ohácsi Polgárok Olvasóköre ezen a napon rendezte meg hagyományos halászléfőző ver</w:t>
      </w:r>
      <w:r>
        <w:rPr>
          <w:sz w:val="24"/>
          <w:szCs w:val="24"/>
        </w:rPr>
        <w:t xml:space="preserve">senyét, ahol a zsűri elnöki feladatait immár hagyományosan Dr. Kovács </w:t>
      </w:r>
      <w:r>
        <w:rPr>
          <w:sz w:val="24"/>
          <w:szCs w:val="24"/>
        </w:rPr>
        <w:lastRenderedPageBreak/>
        <w:t>Mirella jegyző látta el.</w:t>
      </w:r>
    </w:p>
    <w:p w:rsidR="00B12365" w:rsidRPr="00B12365" w:rsidRDefault="00B12365" w:rsidP="00DB342D">
      <w:pPr>
        <w:widowControl w:val="0"/>
        <w:autoSpaceDE w:val="0"/>
        <w:autoSpaceDN w:val="0"/>
        <w:adjustRightInd w:val="0"/>
        <w:jc w:val="both"/>
        <w:rPr>
          <w:sz w:val="24"/>
          <w:szCs w:val="24"/>
        </w:rPr>
      </w:pPr>
    </w:p>
    <w:p w:rsidR="005924E3" w:rsidRDefault="005924E3" w:rsidP="00DB342D">
      <w:pPr>
        <w:widowControl w:val="0"/>
        <w:autoSpaceDE w:val="0"/>
        <w:autoSpaceDN w:val="0"/>
        <w:adjustRightInd w:val="0"/>
        <w:jc w:val="both"/>
        <w:rPr>
          <w:sz w:val="24"/>
          <w:szCs w:val="24"/>
        </w:rPr>
      </w:pPr>
      <w:r w:rsidRPr="007174B0">
        <w:rPr>
          <w:sz w:val="24"/>
          <w:szCs w:val="24"/>
          <w:u w:val="single"/>
        </w:rPr>
        <w:t>Október 24.</w:t>
      </w:r>
      <w:r>
        <w:rPr>
          <w:sz w:val="24"/>
          <w:szCs w:val="24"/>
        </w:rPr>
        <w:t xml:space="preserve"> E napon szentelte fel dr. Udvardy György pécsi megyéspüspök a Park Utcai Katolikus Általános Iskola épületében kialakított kápolnát. A ünnepi szertartáson Mohács Város Önkormányzatát Kovácsné Bodor Erika és Cserdi Áron alpolgármesterek képviselték.</w:t>
      </w:r>
    </w:p>
    <w:p w:rsidR="005924E3" w:rsidRDefault="005924E3" w:rsidP="00DB342D">
      <w:pPr>
        <w:widowControl w:val="0"/>
        <w:autoSpaceDE w:val="0"/>
        <w:autoSpaceDN w:val="0"/>
        <w:adjustRightInd w:val="0"/>
        <w:jc w:val="both"/>
        <w:rPr>
          <w:rFonts w:cs="Times New Roman"/>
        </w:rPr>
      </w:pPr>
    </w:p>
    <w:p w:rsidR="00047FEE" w:rsidRDefault="00047FEE" w:rsidP="00DB342D">
      <w:pPr>
        <w:widowControl w:val="0"/>
        <w:autoSpaceDE w:val="0"/>
        <w:autoSpaceDN w:val="0"/>
        <w:adjustRightInd w:val="0"/>
        <w:jc w:val="both"/>
        <w:rPr>
          <w:rFonts w:cs="Times New Roman"/>
        </w:rPr>
      </w:pPr>
      <w:proofErr w:type="gramStart"/>
      <w:r>
        <w:rPr>
          <w:rFonts w:cs="Times New Roman"/>
          <w:u w:val="single"/>
        </w:rPr>
        <w:t>október</w:t>
      </w:r>
      <w:proofErr w:type="gramEnd"/>
      <w:r>
        <w:rPr>
          <w:rFonts w:cs="Times New Roman"/>
          <w:u w:val="single"/>
        </w:rPr>
        <w:t xml:space="preserve"> 24-25.</w:t>
      </w:r>
      <w:r w:rsidR="00F21D49">
        <w:rPr>
          <w:rFonts w:cs="Times New Roman"/>
          <w:u w:val="single"/>
        </w:rPr>
        <w:t xml:space="preserve"> </w:t>
      </w:r>
      <w:r>
        <w:rPr>
          <w:rFonts w:cs="Times New Roman"/>
        </w:rPr>
        <w:t xml:space="preserve">A </w:t>
      </w:r>
      <w:proofErr w:type="spellStart"/>
      <w:r>
        <w:rPr>
          <w:rFonts w:cs="Times New Roman"/>
        </w:rPr>
        <w:t>Betlehen</w:t>
      </w:r>
      <w:proofErr w:type="spellEnd"/>
      <w:r>
        <w:rPr>
          <w:rFonts w:cs="Times New Roman"/>
        </w:rPr>
        <w:t xml:space="preserve"> Gábor Alap támogatásából a Mohács Térségi Iskola Széchenyi Iskolás diákjai a </w:t>
      </w:r>
      <w:proofErr w:type="spellStart"/>
      <w:r>
        <w:rPr>
          <w:rFonts w:cs="Times New Roman"/>
        </w:rPr>
        <w:t>Pélmonostori</w:t>
      </w:r>
      <w:proofErr w:type="spellEnd"/>
      <w:r>
        <w:rPr>
          <w:rFonts w:cs="Times New Roman"/>
        </w:rPr>
        <w:t xml:space="preserve"> testvériskolánál töltöttek 2 napot. Ott létük alatt ellátogattak a Kopácsi rétre, a </w:t>
      </w:r>
      <w:proofErr w:type="spellStart"/>
      <w:r>
        <w:rPr>
          <w:rFonts w:cs="Times New Roman"/>
        </w:rPr>
        <w:t>Batinai</w:t>
      </w:r>
      <w:proofErr w:type="spellEnd"/>
      <w:r>
        <w:rPr>
          <w:rFonts w:cs="Times New Roman"/>
        </w:rPr>
        <w:t xml:space="preserve"> </w:t>
      </w:r>
      <w:r w:rsidR="005E0B34">
        <w:rPr>
          <w:rFonts w:cs="Times New Roman"/>
        </w:rPr>
        <w:t>Emlékműhez</w:t>
      </w:r>
      <w:r>
        <w:rPr>
          <w:rFonts w:cs="Times New Roman"/>
        </w:rPr>
        <w:t>, megtekintették a Horvátországi Magyarok Szövetsége által kialakított Magyar tájházat.</w:t>
      </w:r>
    </w:p>
    <w:p w:rsidR="005924E3" w:rsidRDefault="005924E3" w:rsidP="00DB342D">
      <w:pPr>
        <w:widowControl w:val="0"/>
        <w:autoSpaceDE w:val="0"/>
        <w:autoSpaceDN w:val="0"/>
        <w:adjustRightInd w:val="0"/>
        <w:jc w:val="both"/>
        <w:rPr>
          <w:rFonts w:cs="Times New Roman"/>
        </w:rPr>
      </w:pPr>
    </w:p>
    <w:p w:rsidR="00047FEE" w:rsidRDefault="00047FEE" w:rsidP="00DB342D">
      <w:pPr>
        <w:widowControl w:val="0"/>
        <w:autoSpaceDE w:val="0"/>
        <w:autoSpaceDN w:val="0"/>
        <w:adjustRightInd w:val="0"/>
        <w:jc w:val="both"/>
        <w:rPr>
          <w:rFonts w:cs="Times New Roman"/>
        </w:rPr>
      </w:pPr>
      <w:proofErr w:type="gramStart"/>
      <w:r>
        <w:rPr>
          <w:rFonts w:cs="Times New Roman"/>
          <w:u w:val="single"/>
        </w:rPr>
        <w:t>október</w:t>
      </w:r>
      <w:proofErr w:type="gramEnd"/>
      <w:r>
        <w:rPr>
          <w:rFonts w:cs="Times New Roman"/>
          <w:u w:val="single"/>
        </w:rPr>
        <w:t xml:space="preserve"> 29.</w:t>
      </w:r>
      <w:r>
        <w:rPr>
          <w:rFonts w:cs="Times New Roman"/>
        </w:rPr>
        <w:t>Az Egyesített Szociális Intézmény  80 éves jubileumár</w:t>
      </w:r>
      <w:r w:rsidR="00B12365">
        <w:rPr>
          <w:rFonts w:cs="Times New Roman"/>
        </w:rPr>
        <w:t>a került sor a Schneider Lajos M</w:t>
      </w:r>
      <w:r>
        <w:rPr>
          <w:rFonts w:cs="Times New Roman"/>
        </w:rPr>
        <w:t>űvészeti Iskolában.</w:t>
      </w:r>
      <w:r w:rsidR="00B12365">
        <w:rPr>
          <w:rFonts w:cs="Times New Roman"/>
        </w:rPr>
        <w:t xml:space="preserve"> A rendezvényen Dunai Tamás városunk díszpolgára az </w:t>
      </w:r>
      <w:proofErr w:type="spellStart"/>
      <w:r w:rsidR="00B12365">
        <w:rPr>
          <w:rFonts w:cs="Times New Roman"/>
        </w:rPr>
        <w:t>alklaomra</w:t>
      </w:r>
      <w:proofErr w:type="spellEnd"/>
      <w:r w:rsidR="00B12365">
        <w:rPr>
          <w:rFonts w:cs="Times New Roman"/>
        </w:rPr>
        <w:t xml:space="preserve"> összeállított műsorával kedveskedett a megjelenteknek, majd a </w:t>
      </w:r>
      <w:proofErr w:type="spellStart"/>
      <w:r w:rsidR="00B12365">
        <w:rPr>
          <w:rFonts w:cs="Times New Roman"/>
        </w:rPr>
        <w:t>himesházi</w:t>
      </w:r>
      <w:proofErr w:type="spellEnd"/>
      <w:r w:rsidR="00B12365">
        <w:rPr>
          <w:rFonts w:cs="Times New Roman"/>
        </w:rPr>
        <w:t xml:space="preserve"> Rezeda Néptánccsoport bemutatóját tekinthettük meg. </w:t>
      </w:r>
      <w:r>
        <w:rPr>
          <w:rFonts w:cs="Times New Roman"/>
        </w:rPr>
        <w:t xml:space="preserve"> Az érdeklődők a jubileumhoz kapcsolódó</w:t>
      </w:r>
      <w:r w:rsidR="00B12365">
        <w:rPr>
          <w:rFonts w:cs="Times New Roman"/>
        </w:rPr>
        <w:t>an Mórocz Sándor által összeállított fotó</w:t>
      </w:r>
      <w:r>
        <w:rPr>
          <w:rFonts w:cs="Times New Roman"/>
        </w:rPr>
        <w:t xml:space="preserve">kiállításon tekinthették meg az ESZI 80 évét. </w:t>
      </w:r>
    </w:p>
    <w:p w:rsidR="005924E3" w:rsidRDefault="005924E3" w:rsidP="00DB342D">
      <w:pPr>
        <w:widowControl w:val="0"/>
        <w:autoSpaceDE w:val="0"/>
        <w:autoSpaceDN w:val="0"/>
        <w:adjustRightInd w:val="0"/>
        <w:jc w:val="both"/>
        <w:rPr>
          <w:rFonts w:cs="Times New Roman"/>
        </w:rPr>
      </w:pPr>
    </w:p>
    <w:p w:rsidR="0024036D" w:rsidRDefault="0024036D" w:rsidP="00DB342D">
      <w:pPr>
        <w:contextualSpacing/>
        <w:jc w:val="both"/>
        <w:rPr>
          <w:sz w:val="24"/>
          <w:szCs w:val="24"/>
        </w:rPr>
      </w:pPr>
      <w:r w:rsidRPr="00142B49">
        <w:rPr>
          <w:sz w:val="24"/>
          <w:szCs w:val="24"/>
          <w:u w:val="single"/>
        </w:rPr>
        <w:t>November 4.</w:t>
      </w:r>
      <w:r>
        <w:rPr>
          <w:sz w:val="24"/>
          <w:szCs w:val="24"/>
        </w:rPr>
        <w:t xml:space="preserve"> A Kanizsai Dorottya Múzeumba érkezett a „Nagyító alatt a pénz” című vándorkiállítás, mely baranyai – köztük mohácsi – pénz, illetve kincsleleteket is bemutat. A megjelenteket dr. </w:t>
      </w:r>
      <w:proofErr w:type="spellStart"/>
      <w:r>
        <w:rPr>
          <w:sz w:val="24"/>
          <w:szCs w:val="24"/>
        </w:rPr>
        <w:t>Ferkov</w:t>
      </w:r>
      <w:proofErr w:type="spellEnd"/>
      <w:r>
        <w:rPr>
          <w:sz w:val="24"/>
          <w:szCs w:val="24"/>
        </w:rPr>
        <w:t xml:space="preserve"> Jakab igazgató köszöntötte, a tárlatot Nagy Erzsébet, a pécsi Janus Pannonius Múzeum régészeti osztályának vezetője nyitotta meg. A megnyitón részt vett Cserdi Áron alpolgármester.</w:t>
      </w:r>
    </w:p>
    <w:p w:rsidR="0024036D" w:rsidRDefault="0024036D" w:rsidP="00DB342D">
      <w:pPr>
        <w:widowControl w:val="0"/>
        <w:autoSpaceDE w:val="0"/>
        <w:autoSpaceDN w:val="0"/>
        <w:adjustRightInd w:val="0"/>
        <w:jc w:val="both"/>
        <w:rPr>
          <w:rFonts w:cs="Times New Roman"/>
        </w:rPr>
      </w:pPr>
    </w:p>
    <w:p w:rsidR="00047FEE" w:rsidRDefault="00047FEE" w:rsidP="00DB342D">
      <w:pPr>
        <w:widowControl w:val="0"/>
        <w:autoSpaceDE w:val="0"/>
        <w:autoSpaceDN w:val="0"/>
        <w:adjustRightInd w:val="0"/>
        <w:jc w:val="both"/>
        <w:rPr>
          <w:rFonts w:cs="Times New Roman"/>
        </w:rPr>
      </w:pPr>
      <w:proofErr w:type="gramStart"/>
      <w:r>
        <w:rPr>
          <w:rFonts w:cs="Times New Roman"/>
          <w:u w:val="single"/>
        </w:rPr>
        <w:t>november</w:t>
      </w:r>
      <w:proofErr w:type="gramEnd"/>
      <w:r>
        <w:rPr>
          <w:rFonts w:cs="Times New Roman"/>
          <w:u w:val="single"/>
        </w:rPr>
        <w:t xml:space="preserve"> 11</w:t>
      </w:r>
      <w:r>
        <w:rPr>
          <w:rFonts w:cs="Times New Roman"/>
        </w:rPr>
        <w:t>. A Szociális Munka Napja alakalmából a szociál</w:t>
      </w:r>
      <w:r w:rsidR="005924E3">
        <w:rPr>
          <w:rFonts w:cs="Times New Roman"/>
        </w:rPr>
        <w:t xml:space="preserve">is szféra dolgozóit Dr. Csizmadia </w:t>
      </w:r>
      <w:r>
        <w:rPr>
          <w:rFonts w:cs="Times New Roman"/>
        </w:rPr>
        <w:t>Csaba alpolgármester köszöntötte a Polgármesteri Hivatal dísztermében.</w:t>
      </w:r>
      <w:r w:rsidR="005924E3">
        <w:rPr>
          <w:rFonts w:cs="Times New Roman"/>
        </w:rPr>
        <w:t xml:space="preserve"> </w:t>
      </w:r>
      <w:r>
        <w:rPr>
          <w:rFonts w:cs="Times New Roman"/>
        </w:rPr>
        <w:t>Eredményes munkásságuk elismeréseként a következő személyek részesültek tárgyjutalomban:</w:t>
      </w:r>
    </w:p>
    <w:p w:rsidR="00047FEE" w:rsidRDefault="00047FEE" w:rsidP="00DB342D">
      <w:pPr>
        <w:widowControl w:val="0"/>
        <w:autoSpaceDE w:val="0"/>
        <w:autoSpaceDN w:val="0"/>
        <w:adjustRightInd w:val="0"/>
        <w:ind w:left="360"/>
        <w:jc w:val="both"/>
        <w:rPr>
          <w:rFonts w:cs="Times New Roman"/>
        </w:rPr>
      </w:pPr>
      <w:r>
        <w:rPr>
          <w:rFonts w:cs="Times New Roman"/>
        </w:rPr>
        <w:t>Pándy Kálmán Otthon: Fekete Lászlóné</w:t>
      </w:r>
    </w:p>
    <w:p w:rsidR="00047FEE" w:rsidRDefault="00047FEE" w:rsidP="00DB342D">
      <w:pPr>
        <w:widowControl w:val="0"/>
        <w:autoSpaceDE w:val="0"/>
        <w:autoSpaceDN w:val="0"/>
        <w:adjustRightInd w:val="0"/>
        <w:ind w:left="360"/>
        <w:jc w:val="both"/>
        <w:rPr>
          <w:rFonts w:cs="Times New Roman"/>
        </w:rPr>
      </w:pPr>
      <w:r>
        <w:rPr>
          <w:rFonts w:cs="Times New Roman"/>
        </w:rPr>
        <w:t xml:space="preserve">Sombereki Szociális Otthon: </w:t>
      </w:r>
      <w:proofErr w:type="spellStart"/>
      <w:r>
        <w:rPr>
          <w:rFonts w:cs="Times New Roman"/>
        </w:rPr>
        <w:t>Lengl</w:t>
      </w:r>
      <w:proofErr w:type="spellEnd"/>
      <w:r>
        <w:rPr>
          <w:rFonts w:cs="Times New Roman"/>
        </w:rPr>
        <w:t xml:space="preserve"> Jánosné </w:t>
      </w:r>
    </w:p>
    <w:p w:rsidR="00047FEE" w:rsidRDefault="00047FEE" w:rsidP="00DB342D">
      <w:pPr>
        <w:widowControl w:val="0"/>
        <w:autoSpaceDE w:val="0"/>
        <w:autoSpaceDN w:val="0"/>
        <w:adjustRightInd w:val="0"/>
        <w:ind w:left="360"/>
        <w:jc w:val="both"/>
        <w:rPr>
          <w:rFonts w:cs="Times New Roman"/>
        </w:rPr>
      </w:pPr>
      <w:r>
        <w:rPr>
          <w:rFonts w:cs="Times New Roman"/>
        </w:rPr>
        <w:t>Mohács- Kölked Református Társegyházközség Hajléktalanokat Ellátó Központja: Kedves János</w:t>
      </w:r>
    </w:p>
    <w:p w:rsidR="00047FEE" w:rsidRDefault="00047FEE" w:rsidP="00DB342D">
      <w:pPr>
        <w:widowControl w:val="0"/>
        <w:autoSpaceDE w:val="0"/>
        <w:autoSpaceDN w:val="0"/>
        <w:adjustRightInd w:val="0"/>
        <w:ind w:left="360"/>
        <w:jc w:val="both"/>
        <w:rPr>
          <w:rFonts w:cs="Times New Roman"/>
        </w:rPr>
      </w:pPr>
      <w:r>
        <w:rPr>
          <w:rFonts w:cs="Times New Roman"/>
        </w:rPr>
        <w:t xml:space="preserve">Mohács Kistérségi Családsegítő- Szolgálat: </w:t>
      </w:r>
      <w:proofErr w:type="spellStart"/>
      <w:r>
        <w:rPr>
          <w:rFonts w:cs="Times New Roman"/>
        </w:rPr>
        <w:t>Stivics</w:t>
      </w:r>
      <w:proofErr w:type="spellEnd"/>
      <w:r>
        <w:rPr>
          <w:rFonts w:cs="Times New Roman"/>
        </w:rPr>
        <w:t xml:space="preserve"> Alexandra</w:t>
      </w:r>
    </w:p>
    <w:p w:rsidR="00047FEE" w:rsidRDefault="00047FEE" w:rsidP="00DB342D">
      <w:pPr>
        <w:widowControl w:val="0"/>
        <w:autoSpaceDE w:val="0"/>
        <w:autoSpaceDN w:val="0"/>
        <w:adjustRightInd w:val="0"/>
        <w:ind w:left="360"/>
        <w:jc w:val="both"/>
        <w:rPr>
          <w:rFonts w:cs="Times New Roman"/>
        </w:rPr>
      </w:pPr>
      <w:r>
        <w:rPr>
          <w:rFonts w:cs="Times New Roman"/>
        </w:rPr>
        <w:t xml:space="preserve">Mohácsi Egyesített Szociális Intézmény: </w:t>
      </w:r>
      <w:proofErr w:type="spellStart"/>
      <w:r>
        <w:rPr>
          <w:rFonts w:cs="Times New Roman"/>
        </w:rPr>
        <w:t>Juránovics</w:t>
      </w:r>
      <w:proofErr w:type="spellEnd"/>
      <w:r>
        <w:rPr>
          <w:rFonts w:cs="Times New Roman"/>
        </w:rPr>
        <w:t xml:space="preserve">    </w:t>
      </w:r>
    </w:p>
    <w:p w:rsidR="00047FEE" w:rsidRDefault="00047FEE" w:rsidP="00DB342D">
      <w:pPr>
        <w:widowControl w:val="0"/>
        <w:autoSpaceDE w:val="0"/>
        <w:autoSpaceDN w:val="0"/>
        <w:adjustRightInd w:val="0"/>
        <w:ind w:left="360"/>
        <w:jc w:val="both"/>
        <w:rPr>
          <w:rFonts w:cs="Times New Roman"/>
        </w:rPr>
      </w:pPr>
      <w:r>
        <w:rPr>
          <w:rFonts w:cs="Times New Roman"/>
        </w:rPr>
        <w:t>A díjkiosztást követően a szociális intézmények lakóinak előadásai, bemutatói színesítették a műsort.</w:t>
      </w:r>
    </w:p>
    <w:p w:rsidR="00047FEE" w:rsidRDefault="00047FEE" w:rsidP="00DB342D">
      <w:pPr>
        <w:widowControl w:val="0"/>
        <w:autoSpaceDE w:val="0"/>
        <w:autoSpaceDN w:val="0"/>
        <w:adjustRightInd w:val="0"/>
        <w:ind w:left="360"/>
        <w:jc w:val="both"/>
        <w:rPr>
          <w:rFonts w:cs="Times New Roman"/>
        </w:rPr>
      </w:pPr>
      <w:r>
        <w:rPr>
          <w:rFonts w:cs="Times New Roman"/>
        </w:rPr>
        <w:t xml:space="preserve">A műsort követően Dr. Csizmadia Csaba alpolgármester </w:t>
      </w:r>
      <w:r w:rsidR="00750327">
        <w:rPr>
          <w:rFonts w:cs="Times New Roman"/>
        </w:rPr>
        <w:t>köszöntőjét követően</w:t>
      </w:r>
      <w:r>
        <w:rPr>
          <w:rFonts w:cs="Times New Roman"/>
        </w:rPr>
        <w:t xml:space="preserve"> Dr. </w:t>
      </w:r>
      <w:proofErr w:type="spellStart"/>
      <w:r>
        <w:rPr>
          <w:rFonts w:cs="Times New Roman"/>
        </w:rPr>
        <w:t>Vácity</w:t>
      </w:r>
      <w:proofErr w:type="spellEnd"/>
      <w:r>
        <w:rPr>
          <w:rFonts w:cs="Times New Roman"/>
        </w:rPr>
        <w:t xml:space="preserve"> József nyitotta meg Vagyon Mária lábbal </w:t>
      </w:r>
      <w:r w:rsidR="00750327">
        <w:rPr>
          <w:rFonts w:cs="Times New Roman"/>
        </w:rPr>
        <w:t>festő</w:t>
      </w:r>
      <w:r>
        <w:rPr>
          <w:rFonts w:cs="Times New Roman"/>
        </w:rPr>
        <w:t xml:space="preserve"> művésznő kiállítását.</w:t>
      </w:r>
    </w:p>
    <w:p w:rsidR="005924E3" w:rsidRDefault="005924E3" w:rsidP="00DB342D">
      <w:pPr>
        <w:widowControl w:val="0"/>
        <w:autoSpaceDE w:val="0"/>
        <w:autoSpaceDN w:val="0"/>
        <w:adjustRightInd w:val="0"/>
        <w:jc w:val="both"/>
        <w:rPr>
          <w:rFonts w:cs="Times New Roman"/>
          <w:u w:val="single"/>
        </w:rPr>
      </w:pPr>
    </w:p>
    <w:p w:rsidR="00047FEE" w:rsidRDefault="00047FEE" w:rsidP="00DB342D">
      <w:pPr>
        <w:widowControl w:val="0"/>
        <w:autoSpaceDE w:val="0"/>
        <w:autoSpaceDN w:val="0"/>
        <w:adjustRightInd w:val="0"/>
        <w:jc w:val="both"/>
        <w:rPr>
          <w:rFonts w:cs="Times New Roman"/>
          <w:u w:val="single"/>
        </w:rPr>
      </w:pPr>
      <w:r>
        <w:rPr>
          <w:rFonts w:cs="Times New Roman"/>
          <w:u w:val="single"/>
        </w:rPr>
        <w:t>november11.</w:t>
      </w:r>
      <w:r w:rsidR="005924E3">
        <w:rPr>
          <w:rFonts w:cs="Times New Roman"/>
          <w:u w:val="single"/>
        </w:rPr>
        <w:t xml:space="preserve"> </w:t>
      </w:r>
      <w:proofErr w:type="spellStart"/>
      <w:r>
        <w:rPr>
          <w:rFonts w:cs="Times New Roman"/>
        </w:rPr>
        <w:t>Pélmonostoron</w:t>
      </w:r>
      <w:proofErr w:type="spellEnd"/>
      <w:r>
        <w:rPr>
          <w:rFonts w:cs="Times New Roman"/>
        </w:rPr>
        <w:t xml:space="preserve"> ez a nap a Város Napja, melynek keretében az I. Honvédő Háborúban elesettek emlékére koszorúzásra került sor. Mohács Város önkormányzata nevében a kegyelet virágait </w:t>
      </w:r>
      <w:r w:rsidR="00750327">
        <w:rPr>
          <w:rFonts w:cs="Times New Roman"/>
        </w:rPr>
        <w:t>K</w:t>
      </w:r>
      <w:r>
        <w:rPr>
          <w:rFonts w:cs="Times New Roman"/>
        </w:rPr>
        <w:t xml:space="preserve">ovácsné </w:t>
      </w:r>
      <w:r w:rsidR="00750327">
        <w:rPr>
          <w:rFonts w:cs="Times New Roman"/>
        </w:rPr>
        <w:t>B</w:t>
      </w:r>
      <w:r>
        <w:rPr>
          <w:rFonts w:cs="Times New Roman"/>
        </w:rPr>
        <w:t xml:space="preserve">odor </w:t>
      </w:r>
      <w:r w:rsidR="00750327">
        <w:rPr>
          <w:rFonts w:cs="Times New Roman"/>
        </w:rPr>
        <w:t>Erika</w:t>
      </w:r>
      <w:r>
        <w:rPr>
          <w:rFonts w:cs="Times New Roman"/>
        </w:rPr>
        <w:t xml:space="preserve"> alpolgármester helyezte el.  A város testületi díszünnepségére is ezen a napon kerül</w:t>
      </w:r>
      <w:r w:rsidR="00750327">
        <w:rPr>
          <w:rFonts w:cs="Times New Roman"/>
        </w:rPr>
        <w:t>t</w:t>
      </w:r>
      <w:r>
        <w:rPr>
          <w:rFonts w:cs="Times New Roman"/>
        </w:rPr>
        <w:t xml:space="preserve"> sor. Az idei évben a díszvendég </w:t>
      </w:r>
      <w:r w:rsidR="00750327">
        <w:rPr>
          <w:rFonts w:cs="Times New Roman"/>
        </w:rPr>
        <w:t xml:space="preserve">az Egyesült Államokbeli </w:t>
      </w:r>
      <w:r>
        <w:rPr>
          <w:rFonts w:cs="Times New Roman"/>
        </w:rPr>
        <w:t xml:space="preserve">Cambridge volt, </w:t>
      </w:r>
      <w:r w:rsidR="00750327">
        <w:rPr>
          <w:rFonts w:cs="Times New Roman"/>
        </w:rPr>
        <w:t>tanúi lehettünk</w:t>
      </w:r>
      <w:r>
        <w:rPr>
          <w:rFonts w:cs="Times New Roman"/>
        </w:rPr>
        <w:t xml:space="preserve"> a két település ünnepélyes keretek között testvérvárosi szerződés</w:t>
      </w:r>
      <w:r w:rsidR="00750327">
        <w:rPr>
          <w:rFonts w:cs="Times New Roman"/>
        </w:rPr>
        <w:t>e megkötésének</w:t>
      </w:r>
      <w:r>
        <w:rPr>
          <w:rFonts w:cs="Times New Roman"/>
        </w:rPr>
        <w:t>.</w:t>
      </w:r>
    </w:p>
    <w:p w:rsidR="003555F1" w:rsidRDefault="003555F1" w:rsidP="00DB342D">
      <w:pPr>
        <w:jc w:val="both"/>
      </w:pPr>
    </w:p>
    <w:p w:rsidR="00861D25" w:rsidRDefault="00861D25" w:rsidP="00DB342D">
      <w:pPr>
        <w:contextualSpacing/>
        <w:jc w:val="both"/>
        <w:rPr>
          <w:sz w:val="24"/>
          <w:szCs w:val="24"/>
        </w:rPr>
      </w:pPr>
      <w:r w:rsidRPr="0006718F">
        <w:rPr>
          <w:sz w:val="24"/>
          <w:szCs w:val="24"/>
          <w:u w:val="single"/>
        </w:rPr>
        <w:t>November 17.</w:t>
      </w:r>
      <w:r>
        <w:rPr>
          <w:sz w:val="24"/>
          <w:szCs w:val="24"/>
        </w:rPr>
        <w:t xml:space="preserve"> A Mohácsi Német Önkormányzat és a Mohácsi Jenő Városi Könyvtár közös rendezvényén a Német Nemzetiségi Házban mutatták be </w:t>
      </w:r>
      <w:r w:rsidRPr="0006718F">
        <w:rPr>
          <w:sz w:val="24"/>
          <w:szCs w:val="24"/>
        </w:rPr>
        <w:t xml:space="preserve">Johann </w:t>
      </w:r>
      <w:proofErr w:type="spellStart"/>
      <w:r w:rsidRPr="0006718F">
        <w:rPr>
          <w:sz w:val="24"/>
          <w:szCs w:val="24"/>
        </w:rPr>
        <w:t>Eimann</w:t>
      </w:r>
      <w:proofErr w:type="spellEnd"/>
      <w:r w:rsidR="000F0B79">
        <w:rPr>
          <w:sz w:val="24"/>
          <w:szCs w:val="24"/>
        </w:rPr>
        <w:t>.</w:t>
      </w:r>
      <w:r>
        <w:rPr>
          <w:sz w:val="24"/>
          <w:szCs w:val="24"/>
        </w:rPr>
        <w:t xml:space="preserve"> A német telepes és </w:t>
      </w:r>
      <w:r w:rsidRPr="0006718F">
        <w:rPr>
          <w:sz w:val="24"/>
          <w:szCs w:val="24"/>
        </w:rPr>
        <w:t xml:space="preserve">Adam </w:t>
      </w:r>
      <w:proofErr w:type="spellStart"/>
      <w:r w:rsidRPr="0006718F">
        <w:rPr>
          <w:sz w:val="24"/>
          <w:szCs w:val="24"/>
        </w:rPr>
        <w:t>Müller-Guttenbrunn</w:t>
      </w:r>
      <w:proofErr w:type="spellEnd"/>
      <w:r>
        <w:rPr>
          <w:sz w:val="24"/>
          <w:szCs w:val="24"/>
        </w:rPr>
        <w:t xml:space="preserve"> </w:t>
      </w:r>
      <w:proofErr w:type="gramStart"/>
      <w:r>
        <w:rPr>
          <w:sz w:val="24"/>
          <w:szCs w:val="24"/>
        </w:rPr>
        <w:t>A</w:t>
      </w:r>
      <w:proofErr w:type="gramEnd"/>
      <w:r>
        <w:rPr>
          <w:sz w:val="24"/>
          <w:szCs w:val="24"/>
        </w:rPr>
        <w:t xml:space="preserve"> szülőföld harangjai című könyveket. A program résztvevőit Cserdi Áron alpolgármester köszöntötte.</w:t>
      </w:r>
    </w:p>
    <w:p w:rsidR="00861D25" w:rsidRDefault="00861D25" w:rsidP="00DB342D">
      <w:pPr>
        <w:contextualSpacing/>
        <w:jc w:val="both"/>
        <w:rPr>
          <w:sz w:val="24"/>
          <w:szCs w:val="24"/>
        </w:rPr>
      </w:pPr>
    </w:p>
    <w:p w:rsidR="00861D25" w:rsidRPr="007679ED" w:rsidRDefault="00861D25" w:rsidP="00DB342D">
      <w:pPr>
        <w:contextualSpacing/>
        <w:jc w:val="both"/>
        <w:rPr>
          <w:sz w:val="24"/>
          <w:szCs w:val="24"/>
        </w:rPr>
      </w:pPr>
      <w:r w:rsidRPr="00813D83">
        <w:rPr>
          <w:sz w:val="24"/>
          <w:szCs w:val="24"/>
          <w:u w:val="single"/>
        </w:rPr>
        <w:t>November 19.</w:t>
      </w:r>
      <w:r>
        <w:rPr>
          <w:sz w:val="24"/>
          <w:szCs w:val="24"/>
        </w:rPr>
        <w:t xml:space="preserve"> </w:t>
      </w:r>
      <w:r w:rsidRPr="0006718F">
        <w:rPr>
          <w:sz w:val="24"/>
          <w:szCs w:val="24"/>
        </w:rPr>
        <w:t>A Mohácsi Német Önkormányzat</w:t>
      </w:r>
      <w:r>
        <w:rPr>
          <w:sz w:val="24"/>
          <w:szCs w:val="24"/>
        </w:rPr>
        <w:t xml:space="preserve"> ötödik alkalommal rendezte meg hagyományos sváb disznótorosát a </w:t>
      </w:r>
      <w:r w:rsidRPr="00813D83">
        <w:rPr>
          <w:sz w:val="24"/>
          <w:szCs w:val="24"/>
        </w:rPr>
        <w:t>Német Nemzetiségi Házban</w:t>
      </w:r>
      <w:r>
        <w:rPr>
          <w:sz w:val="24"/>
          <w:szCs w:val="24"/>
        </w:rPr>
        <w:t>. A helyi történelmi németség kulturális és gasztronómiai tradícióit felvonultató eseményen Cserdi Áron alpolgármester képviselte önkormányzatunkat.</w:t>
      </w:r>
    </w:p>
    <w:p w:rsidR="00A33FD3" w:rsidRDefault="00A33FD3" w:rsidP="00DB342D">
      <w:pPr>
        <w:jc w:val="both"/>
      </w:pPr>
    </w:p>
    <w:p w:rsidR="004C5185" w:rsidRDefault="004C5185" w:rsidP="00DB342D">
      <w:pPr>
        <w:jc w:val="both"/>
      </w:pPr>
    </w:p>
    <w:p w:rsidR="004C5185" w:rsidRDefault="004C5185" w:rsidP="00DB342D">
      <w:pPr>
        <w:jc w:val="both"/>
      </w:pPr>
    </w:p>
    <w:p w:rsidR="004C5185" w:rsidRDefault="004C5185" w:rsidP="00DB342D">
      <w:pPr>
        <w:jc w:val="both"/>
      </w:pPr>
    </w:p>
    <w:p w:rsidR="00A33FD3" w:rsidRDefault="00A33FD3" w:rsidP="00DB342D">
      <w:pPr>
        <w:jc w:val="both"/>
        <w:rPr>
          <w:b/>
          <w:u w:val="single"/>
        </w:rPr>
      </w:pPr>
      <w:r w:rsidRPr="00A33FD3">
        <w:rPr>
          <w:b/>
          <w:u w:val="single"/>
        </w:rPr>
        <w:t>IV. Egyebek</w:t>
      </w:r>
    </w:p>
    <w:p w:rsidR="00A33FD3" w:rsidRDefault="00A33FD3" w:rsidP="00DB342D">
      <w:pPr>
        <w:jc w:val="both"/>
      </w:pPr>
    </w:p>
    <w:p w:rsidR="00A33FD3" w:rsidRDefault="00A315AD" w:rsidP="00DB342D">
      <w:pPr>
        <w:jc w:val="both"/>
        <w:rPr>
          <w:u w:val="single"/>
        </w:rPr>
      </w:pPr>
      <w:r>
        <w:rPr>
          <w:u w:val="single"/>
        </w:rPr>
        <w:t>A</w:t>
      </w:r>
      <w:r w:rsidR="00A33FD3" w:rsidRPr="00A33FD3">
        <w:rPr>
          <w:u w:val="single"/>
        </w:rPr>
        <w:t xml:space="preserve"> Könyvtár szakértői vizsgálata</w:t>
      </w:r>
    </w:p>
    <w:p w:rsidR="00A33FD3" w:rsidRDefault="00A33FD3" w:rsidP="00DB342D">
      <w:pPr>
        <w:jc w:val="both"/>
      </w:pPr>
    </w:p>
    <w:p w:rsidR="00A33FD3" w:rsidRDefault="00A33FD3" w:rsidP="00DB342D">
      <w:pPr>
        <w:ind w:firstLine="708"/>
        <w:jc w:val="both"/>
        <w:rPr>
          <w:color w:val="auto"/>
          <w:kern w:val="2"/>
        </w:rPr>
      </w:pPr>
      <w:r w:rsidRPr="004D4614">
        <w:rPr>
          <w:color w:val="auto"/>
        </w:rPr>
        <w:t xml:space="preserve">2015. november 4. napján </w:t>
      </w:r>
      <w:r w:rsidRPr="004D4614">
        <w:rPr>
          <w:color w:val="auto"/>
          <w:kern w:val="2"/>
        </w:rPr>
        <w:t>az Emberi Erőforrások Minisztériuma Közgyűjteményi Főosztálya 2015. július 30</w:t>
      </w:r>
      <w:proofErr w:type="gramStart"/>
      <w:r w:rsidRPr="004D4614">
        <w:rPr>
          <w:color w:val="auto"/>
          <w:kern w:val="2"/>
        </w:rPr>
        <w:t>.án</w:t>
      </w:r>
      <w:proofErr w:type="gramEnd"/>
      <w:r w:rsidRPr="004D4614">
        <w:rPr>
          <w:color w:val="auto"/>
          <w:kern w:val="2"/>
        </w:rPr>
        <w:t xml:space="preserve"> kelt Megbízólevele alapján a Kanizsai Dorottya Múzeum, Ifjúsági Centrum és Könyvtár intézmény Könyvtári intézményegységében 2015. november 4. napján helyszíni ellenőrzés lefolytatására került sor. </w:t>
      </w:r>
      <w:r>
        <w:rPr>
          <w:color w:val="auto"/>
          <w:kern w:val="2"/>
        </w:rPr>
        <w:t xml:space="preserve"> </w:t>
      </w:r>
      <w:r w:rsidRPr="004D4614">
        <w:rPr>
          <w:color w:val="auto"/>
          <w:kern w:val="2"/>
        </w:rPr>
        <w:t xml:space="preserve">A vizsgálat a nyilvános könyvtárak jegyzékének vezetéséről szóló 120/2014. (IV.8.) Korm. rendeletben </w:t>
      </w:r>
      <w:r w:rsidR="00073EC0">
        <w:rPr>
          <w:color w:val="auto"/>
          <w:kern w:val="2"/>
        </w:rPr>
        <w:t xml:space="preserve">(Korm. rendelet) </w:t>
      </w:r>
      <w:r w:rsidRPr="004D4614">
        <w:rPr>
          <w:color w:val="auto"/>
          <w:kern w:val="2"/>
        </w:rPr>
        <w:t xml:space="preserve">foglaltak szerint a muzeális intézményekről, a nyilvános könyvtári ellátásról és a közművelődésről szóló 1997. évi CXL. </w:t>
      </w:r>
      <w:r w:rsidR="00073EC0">
        <w:rPr>
          <w:color w:val="auto"/>
          <w:kern w:val="2"/>
        </w:rPr>
        <w:t>(</w:t>
      </w:r>
      <w:proofErr w:type="spellStart"/>
      <w:r w:rsidR="00073EC0">
        <w:rPr>
          <w:color w:val="auto"/>
          <w:kern w:val="2"/>
        </w:rPr>
        <w:t>Kultv</w:t>
      </w:r>
      <w:proofErr w:type="spellEnd"/>
      <w:r w:rsidR="00073EC0">
        <w:rPr>
          <w:color w:val="auto"/>
          <w:kern w:val="2"/>
        </w:rPr>
        <w:t xml:space="preserve">) </w:t>
      </w:r>
      <w:r w:rsidRPr="004D4614">
        <w:rPr>
          <w:color w:val="auto"/>
          <w:kern w:val="2"/>
        </w:rPr>
        <w:t>törvényben előírt nyilvános könyvtári alapkövetelmények és alapfeladatok teljesítésére és a fenntartói nyilatkozatban vállaltak megvalósítására terjedt ki.</w:t>
      </w:r>
      <w:r>
        <w:rPr>
          <w:color w:val="auto"/>
          <w:kern w:val="2"/>
        </w:rPr>
        <w:t xml:space="preserve"> </w:t>
      </w:r>
      <w:r w:rsidR="00073EC0">
        <w:rPr>
          <w:color w:val="auto"/>
          <w:kern w:val="2"/>
        </w:rPr>
        <w:t>A Korm. rendelet 6.§ (2) bekezdése értelmében azt is vizsgálni kellett a helyszíni vizsgálat keretében, hogy a korábbi jogszabályok alapján a nyilvános könyvtárak jegyzékébe felvett könyvtár a megváltozott jogszabályi előírások szerint továbbra is szerepelhet-e a nyilvános könyvtárak jegyzékén.</w:t>
      </w:r>
    </w:p>
    <w:p w:rsidR="00A33FD3" w:rsidRDefault="00A33FD3" w:rsidP="00DB342D">
      <w:pPr>
        <w:ind w:firstLine="708"/>
        <w:jc w:val="both"/>
        <w:rPr>
          <w:color w:val="auto"/>
          <w:kern w:val="2"/>
        </w:rPr>
      </w:pPr>
      <w:r>
        <w:rPr>
          <w:color w:val="auto"/>
          <w:kern w:val="2"/>
        </w:rPr>
        <w:t xml:space="preserve">Az Emberi Erőforrások Minisztériuma Kultúráért Felelős Helyettes Államtitkára 2016. november 3.-án az 53467-1/2016. KÖZGYUJT. számú átiratában arról tájékoztatott, hogy </w:t>
      </w:r>
      <w:r w:rsidR="00073EC0">
        <w:rPr>
          <w:color w:val="auto"/>
          <w:kern w:val="2"/>
        </w:rPr>
        <w:t xml:space="preserve">a Mohácsi Jenő városi könyvtár fenti szempontok szerinti helyszíni vizsgálata befejeződött, és a helyszíni vizsgálat megállapította, hogy a </w:t>
      </w:r>
      <w:proofErr w:type="gramStart"/>
      <w:r w:rsidR="00073EC0" w:rsidRPr="00073EC0">
        <w:rPr>
          <w:i/>
          <w:color w:val="auto"/>
          <w:kern w:val="2"/>
        </w:rPr>
        <w:t>„ mohácsi</w:t>
      </w:r>
      <w:proofErr w:type="gramEnd"/>
      <w:r w:rsidR="00073EC0" w:rsidRPr="00073EC0">
        <w:rPr>
          <w:i/>
          <w:color w:val="auto"/>
          <w:kern w:val="2"/>
        </w:rPr>
        <w:t xml:space="preserve"> Kanizsai Dorottya Múzeum, Ifjúsági Centrum és Könyvtár könyvtári intézményegysége megfelel a </w:t>
      </w:r>
      <w:proofErr w:type="spellStart"/>
      <w:r w:rsidR="00073EC0" w:rsidRPr="00073EC0">
        <w:rPr>
          <w:i/>
          <w:color w:val="auto"/>
          <w:kern w:val="2"/>
        </w:rPr>
        <w:t>Kultv</w:t>
      </w:r>
      <w:proofErr w:type="spellEnd"/>
      <w:r w:rsidR="00073EC0" w:rsidRPr="00073EC0">
        <w:rPr>
          <w:i/>
          <w:color w:val="auto"/>
          <w:kern w:val="2"/>
        </w:rPr>
        <w:t>. által előírt alapkövetelményeknek, ellátja a nyilvános könyvtári alapfeladatokat, továbbra is a nyilvános könyvtárak jegyzékén maradhat</w:t>
      </w:r>
      <w:r w:rsidR="00073EC0">
        <w:rPr>
          <w:color w:val="auto"/>
          <w:kern w:val="2"/>
        </w:rPr>
        <w:t>.”</w:t>
      </w:r>
    </w:p>
    <w:p w:rsidR="00A315AD" w:rsidRDefault="00A315AD" w:rsidP="00DB342D">
      <w:pPr>
        <w:jc w:val="both"/>
        <w:rPr>
          <w:color w:val="auto"/>
          <w:kern w:val="2"/>
        </w:rPr>
      </w:pPr>
    </w:p>
    <w:p w:rsidR="00A315AD" w:rsidRDefault="005E0B34" w:rsidP="00DB342D">
      <w:pPr>
        <w:jc w:val="both"/>
        <w:rPr>
          <w:color w:val="auto"/>
          <w:kern w:val="2"/>
          <w:u w:val="single"/>
        </w:rPr>
      </w:pPr>
      <w:r w:rsidRPr="005E0B34">
        <w:rPr>
          <w:color w:val="auto"/>
          <w:kern w:val="2"/>
          <w:u w:val="single"/>
        </w:rPr>
        <w:t>Magyar Munkáspárt kezdeményezéséről</w:t>
      </w:r>
    </w:p>
    <w:p w:rsidR="005E0B34" w:rsidRDefault="005E0B34" w:rsidP="00DB342D">
      <w:pPr>
        <w:jc w:val="both"/>
        <w:rPr>
          <w:color w:val="auto"/>
          <w:kern w:val="2"/>
        </w:rPr>
      </w:pPr>
    </w:p>
    <w:p w:rsidR="005E0B34" w:rsidRDefault="005E0B34" w:rsidP="00DB342D">
      <w:pPr>
        <w:jc w:val="both"/>
        <w:rPr>
          <w:color w:val="auto"/>
          <w:kern w:val="2"/>
        </w:rPr>
      </w:pPr>
      <w:r>
        <w:rPr>
          <w:color w:val="auto"/>
          <w:kern w:val="2"/>
        </w:rPr>
        <w:t>A Magyar Munkáspárt 2016. november 8. napján a mellékelt kezdeményezéssel kereste meg önkormányzatunkat</w:t>
      </w:r>
      <w:r w:rsidR="00126E16">
        <w:rPr>
          <w:color w:val="auto"/>
          <w:kern w:val="2"/>
        </w:rPr>
        <w:t>, melyben a megyei és városi önkormányzatokat arra kérik, hogy állásfoglalásukkal ne támogassák az Európai Unió és az Amerikai Egyesült Államok Transzatlanti Kereskedelmi és Beruházási Partnerség (TIPP) elnevezésű átfogó szerződés megkötését</w:t>
      </w:r>
      <w:r>
        <w:rPr>
          <w:color w:val="auto"/>
          <w:kern w:val="2"/>
        </w:rPr>
        <w:t xml:space="preserve">. </w:t>
      </w:r>
      <w:r w:rsidR="00126E16">
        <w:rPr>
          <w:color w:val="auto"/>
          <w:kern w:val="2"/>
        </w:rPr>
        <w:t>Tekintve, hogy időközben elnökválasztás zajlott az Egyesült Államokban</w:t>
      </w:r>
      <w:r w:rsidR="006E410B">
        <w:rPr>
          <w:color w:val="auto"/>
          <w:kern w:val="2"/>
        </w:rPr>
        <w:t xml:space="preserve">, és a megválasztott elnök a TIPP szerződésről </w:t>
      </w:r>
      <w:proofErr w:type="spellStart"/>
      <w:r w:rsidR="006E410B">
        <w:rPr>
          <w:color w:val="auto"/>
          <w:kern w:val="2"/>
        </w:rPr>
        <w:t>elutasítólag</w:t>
      </w:r>
      <w:proofErr w:type="spellEnd"/>
      <w:r w:rsidR="006E410B">
        <w:rPr>
          <w:color w:val="auto"/>
          <w:kern w:val="2"/>
        </w:rPr>
        <w:t xml:space="preserve"> nyilatkozott, vélhetően jelen helyzetben ilyen jellegű állásfoglalás megfogalmazása a képviselő-testület részéről már okafogyottá vált.</w:t>
      </w:r>
    </w:p>
    <w:p w:rsidR="00A11FD8" w:rsidRDefault="00A11FD8" w:rsidP="00DB342D">
      <w:pPr>
        <w:jc w:val="both"/>
        <w:rPr>
          <w:color w:val="auto"/>
          <w:kern w:val="2"/>
        </w:rPr>
      </w:pPr>
    </w:p>
    <w:p w:rsidR="00A11FD8" w:rsidRPr="00A11FD8" w:rsidRDefault="00A11FD8" w:rsidP="00DB342D">
      <w:pPr>
        <w:jc w:val="both"/>
        <w:rPr>
          <w:color w:val="auto"/>
          <w:kern w:val="2"/>
          <w:u w:val="single"/>
        </w:rPr>
      </w:pPr>
      <w:r w:rsidRPr="00A11FD8">
        <w:rPr>
          <w:color w:val="auto"/>
          <w:kern w:val="2"/>
          <w:u w:val="single"/>
        </w:rPr>
        <w:t>Csatlakozási szándéknyilatkozatról</w:t>
      </w:r>
    </w:p>
    <w:p w:rsidR="00A33FD3" w:rsidRDefault="00A33FD3" w:rsidP="00DB342D">
      <w:pPr>
        <w:jc w:val="both"/>
      </w:pPr>
    </w:p>
    <w:p w:rsidR="00A11FD8" w:rsidRDefault="00A11FD8" w:rsidP="00DB342D">
      <w:pPr>
        <w:jc w:val="both"/>
      </w:pPr>
      <w:proofErr w:type="gramStart"/>
      <w:r>
        <w:t>2016. november 7.-én Szita Károly Kaposvár polgármestere, a Megyei Jogú Városok Szövetségének elnöke azzal kereste meg önkormányzatunkat, hogy csatlakozzunk a Megyei Jogú Városok Szövetségének – az előterjesztéshez mellékelt – felhívásához, annak érdekében, hogy együtt kérjük az Európai Bizottságtól, hogy – a 2016. október 2.-án megtartott országos népszavazás eredményére is tekintettel – vonja vissza a kötelező betelepítési kvótáról szóló terveket, és tegyen meg mindent a schengeni határok és az európai polgárok védelme érdekében.</w:t>
      </w:r>
      <w:proofErr w:type="gramEnd"/>
    </w:p>
    <w:p w:rsidR="00A11FD8" w:rsidRDefault="00A11FD8" w:rsidP="00DB342D">
      <w:pPr>
        <w:jc w:val="both"/>
      </w:pPr>
    </w:p>
    <w:p w:rsidR="00DB342D" w:rsidRDefault="00DB342D" w:rsidP="00DB342D">
      <w:pPr>
        <w:jc w:val="both"/>
        <w:rPr>
          <w:color w:val="auto"/>
          <w:u w:val="single"/>
        </w:rPr>
      </w:pPr>
      <w:r w:rsidRPr="00764D17">
        <w:rPr>
          <w:color w:val="auto"/>
          <w:u w:val="single"/>
        </w:rPr>
        <w:t>Jutalmazásról</w:t>
      </w:r>
    </w:p>
    <w:p w:rsidR="00DB342D" w:rsidRPr="00764D17" w:rsidRDefault="00DB342D" w:rsidP="00DB342D">
      <w:pPr>
        <w:jc w:val="both"/>
        <w:rPr>
          <w:color w:val="auto"/>
          <w:u w:val="single"/>
        </w:rPr>
      </w:pPr>
    </w:p>
    <w:p w:rsidR="00DB342D" w:rsidRPr="00764D17" w:rsidRDefault="00DB342D" w:rsidP="00DB342D">
      <w:pPr>
        <w:jc w:val="both"/>
        <w:rPr>
          <w:rFonts w:cs="Times New Roman"/>
          <w:color w:val="auto"/>
        </w:rPr>
      </w:pPr>
      <w:r w:rsidRPr="00764D17">
        <w:rPr>
          <w:color w:val="auto"/>
        </w:rPr>
        <w:t>A Tisztelt Képviselő-testület az 5/2016.(I.29.</w:t>
      </w:r>
      <w:proofErr w:type="gramStart"/>
      <w:r w:rsidRPr="00764D17">
        <w:rPr>
          <w:color w:val="auto"/>
        </w:rPr>
        <w:t>)</w:t>
      </w:r>
      <w:proofErr w:type="spellStart"/>
      <w:r w:rsidRPr="00764D17">
        <w:rPr>
          <w:color w:val="auto"/>
        </w:rPr>
        <w:t>Kh</w:t>
      </w:r>
      <w:proofErr w:type="spellEnd"/>
      <w:proofErr w:type="gramEnd"/>
      <w:r w:rsidRPr="00764D17">
        <w:rPr>
          <w:color w:val="auto"/>
        </w:rPr>
        <w:t>. számú határozatában döntött bértartalék képzéséről, oly módon, hogy a 2016. évi költségvetésébe zárolt tartalékként megtervezésre kerül egy havi bérnek megfelelő összeg azzal, hogy a t</w:t>
      </w:r>
      <w:r w:rsidRPr="00764D17">
        <w:rPr>
          <w:rFonts w:cs="Times New Roman"/>
          <w:color w:val="auto"/>
        </w:rPr>
        <w:t xml:space="preserve">artalék felszabadításáról, az esetleges dolgozói juttatások összegéről és kifizetésük módjáról a kormányzati döntések függvényében </w:t>
      </w:r>
      <w:r>
        <w:rPr>
          <w:rFonts w:cs="Times New Roman"/>
          <w:color w:val="auto"/>
        </w:rPr>
        <w:t xml:space="preserve">dönt a képviselő-testület. </w:t>
      </w:r>
      <w:r w:rsidRPr="00764D17">
        <w:rPr>
          <w:color w:val="auto"/>
          <w:sz w:val="21"/>
          <w:szCs w:val="21"/>
          <w:shd w:val="clear" w:color="auto" w:fill="FFFFFF"/>
        </w:rPr>
        <w:t xml:space="preserve">2016. július 1-jével pedig megindul a közszolgálati életpálya-modell, ami a </w:t>
      </w:r>
      <w:r>
        <w:rPr>
          <w:color w:val="auto"/>
          <w:sz w:val="21"/>
          <w:szCs w:val="21"/>
          <w:shd w:val="clear" w:color="auto" w:fill="FFFFFF"/>
        </w:rPr>
        <w:t>járási és megyei kormányhivatalokban, valamint egyéb kormányzati szerveknél alkalmazott</w:t>
      </w:r>
      <w:r w:rsidRPr="00764D17">
        <w:rPr>
          <w:color w:val="auto"/>
          <w:sz w:val="21"/>
          <w:szCs w:val="21"/>
          <w:shd w:val="clear" w:color="auto" w:fill="FFFFFF"/>
        </w:rPr>
        <w:t xml:space="preserve"> kormánytisztviselőkre </w:t>
      </w:r>
      <w:r>
        <w:rPr>
          <w:color w:val="auto"/>
          <w:sz w:val="21"/>
          <w:szCs w:val="21"/>
          <w:shd w:val="clear" w:color="auto" w:fill="FFFFFF"/>
        </w:rPr>
        <w:t xml:space="preserve">terjed ki, azonban az </w:t>
      </w:r>
      <w:r>
        <w:rPr>
          <w:color w:val="auto"/>
          <w:sz w:val="21"/>
          <w:szCs w:val="21"/>
          <w:shd w:val="clear" w:color="auto" w:fill="FFFFFF"/>
        </w:rPr>
        <w:lastRenderedPageBreak/>
        <w:t>önkormányzati hivataloknál alkalmazott köztisztviselőkre nem</w:t>
      </w:r>
      <w:r w:rsidRPr="00764D17">
        <w:rPr>
          <w:color w:val="auto"/>
          <w:sz w:val="21"/>
          <w:szCs w:val="21"/>
          <w:shd w:val="clear" w:color="auto" w:fill="FFFFFF"/>
        </w:rPr>
        <w:t>.</w:t>
      </w:r>
      <w:r>
        <w:rPr>
          <w:color w:val="auto"/>
          <w:sz w:val="21"/>
          <w:szCs w:val="21"/>
          <w:shd w:val="clear" w:color="auto" w:fill="FFFFFF"/>
        </w:rPr>
        <w:t xml:space="preserve"> Ez a központi intézkedés óriási bérfeszültséget generál, tekintve, hogy az önkormányzati köztisztviselői szférában 2008. óta nem volt bérfejlesztés. Ennek hatása már markánsan érzékelhető a Mohácsi Polgármesteri Hivatal köztisztviselőinek fluktuációjában is. Erre tekintettel a Tisztelt Képviselő-testület a 115/2016. (VII.15.) </w:t>
      </w:r>
      <w:proofErr w:type="spellStart"/>
      <w:r>
        <w:rPr>
          <w:color w:val="auto"/>
          <w:sz w:val="21"/>
          <w:szCs w:val="21"/>
          <w:shd w:val="clear" w:color="auto" w:fill="FFFFFF"/>
        </w:rPr>
        <w:t>kh</w:t>
      </w:r>
      <w:proofErr w:type="spellEnd"/>
      <w:r>
        <w:rPr>
          <w:color w:val="auto"/>
          <w:sz w:val="21"/>
          <w:szCs w:val="21"/>
          <w:shd w:val="clear" w:color="auto" w:fill="FFFFFF"/>
        </w:rPr>
        <w:t xml:space="preserve">. számú határozatában döntött </w:t>
      </w:r>
      <w:r w:rsidR="009E398A">
        <w:rPr>
          <w:color w:val="auto"/>
          <w:sz w:val="21"/>
          <w:szCs w:val="21"/>
          <w:shd w:val="clear" w:color="auto" w:fill="FFFFFF"/>
        </w:rPr>
        <w:t xml:space="preserve">2016. július hónapban a hivatal valamennyi alkalmazottja részére </w:t>
      </w:r>
      <w:proofErr w:type="gramStart"/>
      <w:r w:rsidR="009E398A">
        <w:rPr>
          <w:color w:val="auto"/>
          <w:sz w:val="21"/>
          <w:szCs w:val="21"/>
          <w:shd w:val="clear" w:color="auto" w:fill="FFFFFF"/>
        </w:rPr>
        <w:t>fél havi</w:t>
      </w:r>
      <w:proofErr w:type="gramEnd"/>
      <w:r w:rsidR="009E398A">
        <w:rPr>
          <w:color w:val="auto"/>
          <w:sz w:val="21"/>
          <w:szCs w:val="21"/>
          <w:shd w:val="clear" w:color="auto" w:fill="FFFFFF"/>
        </w:rPr>
        <w:t xml:space="preserve"> illetményének megfelelő jutalom kifizetéséről</w:t>
      </w:r>
      <w:r w:rsidR="009E398A">
        <w:rPr>
          <w:color w:val="auto"/>
          <w:sz w:val="21"/>
          <w:szCs w:val="21"/>
          <w:shd w:val="clear" w:color="auto" w:fill="FFFFFF"/>
        </w:rPr>
        <w:t xml:space="preserve">, nem </w:t>
      </w:r>
      <w:r>
        <w:rPr>
          <w:color w:val="auto"/>
          <w:sz w:val="21"/>
          <w:szCs w:val="21"/>
          <w:shd w:val="clear" w:color="auto" w:fill="FFFFFF"/>
        </w:rPr>
        <w:t xml:space="preserve">az 5/2016. (I.29.) </w:t>
      </w:r>
      <w:proofErr w:type="spellStart"/>
      <w:r>
        <w:rPr>
          <w:color w:val="auto"/>
          <w:sz w:val="21"/>
          <w:szCs w:val="21"/>
          <w:shd w:val="clear" w:color="auto" w:fill="FFFFFF"/>
        </w:rPr>
        <w:t>Kh</w:t>
      </w:r>
      <w:proofErr w:type="spellEnd"/>
      <w:r>
        <w:rPr>
          <w:color w:val="auto"/>
          <w:sz w:val="21"/>
          <w:szCs w:val="21"/>
          <w:shd w:val="clear" w:color="auto" w:fill="FFFFFF"/>
        </w:rPr>
        <w:t xml:space="preserve">. </w:t>
      </w:r>
      <w:proofErr w:type="gramStart"/>
      <w:r>
        <w:rPr>
          <w:color w:val="auto"/>
          <w:sz w:val="21"/>
          <w:szCs w:val="21"/>
          <w:shd w:val="clear" w:color="auto" w:fill="FFFFFF"/>
        </w:rPr>
        <w:t>számú</w:t>
      </w:r>
      <w:proofErr w:type="gramEnd"/>
      <w:r>
        <w:rPr>
          <w:color w:val="auto"/>
          <w:sz w:val="21"/>
          <w:szCs w:val="21"/>
          <w:shd w:val="clear" w:color="auto" w:fill="FFFFFF"/>
        </w:rPr>
        <w:t xml:space="preserve"> határozatban képezett bértartalék terhére</w:t>
      </w:r>
      <w:r w:rsidR="009E398A">
        <w:rPr>
          <w:color w:val="auto"/>
          <w:sz w:val="21"/>
          <w:szCs w:val="21"/>
          <w:shd w:val="clear" w:color="auto" w:fill="FFFFFF"/>
        </w:rPr>
        <w:t>.</w:t>
      </w:r>
      <w:r>
        <w:rPr>
          <w:color w:val="auto"/>
          <w:sz w:val="21"/>
          <w:szCs w:val="21"/>
          <w:shd w:val="clear" w:color="auto" w:fill="FFFFFF"/>
        </w:rPr>
        <w:t xml:space="preserve"> Javaslom, hogy a Tisztelt Képviselő-testület értsen egyet azzal, hogy az 5/2016. (I.29.) </w:t>
      </w:r>
      <w:proofErr w:type="spellStart"/>
      <w:r>
        <w:rPr>
          <w:color w:val="auto"/>
          <w:sz w:val="21"/>
          <w:szCs w:val="21"/>
          <w:shd w:val="clear" w:color="auto" w:fill="FFFFFF"/>
        </w:rPr>
        <w:t>Kh</w:t>
      </w:r>
      <w:proofErr w:type="spellEnd"/>
      <w:r>
        <w:rPr>
          <w:color w:val="auto"/>
          <w:sz w:val="21"/>
          <w:szCs w:val="21"/>
          <w:shd w:val="clear" w:color="auto" w:fill="FFFFFF"/>
        </w:rPr>
        <w:t xml:space="preserve">. </w:t>
      </w:r>
      <w:proofErr w:type="gramStart"/>
      <w:r>
        <w:rPr>
          <w:color w:val="auto"/>
          <w:sz w:val="21"/>
          <w:szCs w:val="21"/>
          <w:shd w:val="clear" w:color="auto" w:fill="FFFFFF"/>
        </w:rPr>
        <w:t>számú</w:t>
      </w:r>
      <w:proofErr w:type="gramEnd"/>
      <w:r>
        <w:rPr>
          <w:color w:val="auto"/>
          <w:sz w:val="21"/>
          <w:szCs w:val="21"/>
          <w:shd w:val="clear" w:color="auto" w:fill="FFFFFF"/>
        </w:rPr>
        <w:t xml:space="preserve"> határozatban képezett bértartalék terhére 2016. december hónapban a hivatal valamenn</w:t>
      </w:r>
      <w:r w:rsidR="009E398A">
        <w:rPr>
          <w:color w:val="auto"/>
          <w:sz w:val="21"/>
          <w:szCs w:val="21"/>
          <w:shd w:val="clear" w:color="auto" w:fill="FFFFFF"/>
        </w:rPr>
        <w:t>yi alkalmazottja részesüljön egy</w:t>
      </w:r>
      <w:r>
        <w:rPr>
          <w:color w:val="auto"/>
          <w:sz w:val="21"/>
          <w:szCs w:val="21"/>
          <w:shd w:val="clear" w:color="auto" w:fill="FFFFFF"/>
        </w:rPr>
        <w:t xml:space="preserve">havi illetményének megfelelő jutalomban. A közszolgálati tisztviselők jogállásáról szóló 2011. évi CXCIX. törvény 225/H § (1) bekezdésében foglaltak alapján az alpolgármesterek esetében jutalmazásáról a képviselő-testület határozatban dönt. </w:t>
      </w:r>
    </w:p>
    <w:p w:rsidR="00DB342D" w:rsidRPr="00A671B9" w:rsidRDefault="00DB342D" w:rsidP="00DB342D"/>
    <w:p w:rsidR="00DB342D" w:rsidRDefault="00DB342D" w:rsidP="00DB342D">
      <w:pPr>
        <w:jc w:val="both"/>
      </w:pPr>
    </w:p>
    <w:p w:rsidR="00A11FD8" w:rsidRPr="004E5272" w:rsidRDefault="00A11FD8" w:rsidP="00DB342D">
      <w:pPr>
        <w:jc w:val="both"/>
        <w:rPr>
          <w:rFonts w:cs="Times New Roman"/>
          <w:color w:val="auto"/>
        </w:rPr>
      </w:pPr>
      <w:r w:rsidRPr="004E5272">
        <w:rPr>
          <w:rFonts w:cs="Times New Roman"/>
          <w:color w:val="auto"/>
        </w:rPr>
        <w:t>Kérem a Tisztelt Képviselő-testületet, hogy a mellékelt határozati javaslatot fogadja el!</w:t>
      </w:r>
    </w:p>
    <w:p w:rsidR="00A11FD8" w:rsidRPr="004E5272" w:rsidRDefault="00A11FD8" w:rsidP="00DB342D">
      <w:pPr>
        <w:jc w:val="both"/>
        <w:rPr>
          <w:rFonts w:cs="Times New Roman"/>
          <w:color w:val="auto"/>
        </w:rPr>
      </w:pPr>
    </w:p>
    <w:p w:rsidR="00A11FD8" w:rsidRPr="004E5272" w:rsidRDefault="00A11FD8" w:rsidP="00DB342D">
      <w:pPr>
        <w:rPr>
          <w:rFonts w:cs="Times New Roman"/>
          <w:color w:val="auto"/>
        </w:rPr>
      </w:pPr>
      <w:r w:rsidRPr="004E5272">
        <w:rPr>
          <w:rFonts w:cs="Times New Roman"/>
          <w:color w:val="auto"/>
        </w:rPr>
        <w:t xml:space="preserve">Mohács, 2016. </w:t>
      </w:r>
      <w:r>
        <w:rPr>
          <w:rFonts w:cs="Times New Roman"/>
          <w:color w:val="auto"/>
        </w:rPr>
        <w:t>november 14.</w:t>
      </w:r>
    </w:p>
    <w:p w:rsidR="00A11FD8" w:rsidRPr="004E5272" w:rsidRDefault="00A11FD8" w:rsidP="00DB342D">
      <w:pPr>
        <w:rPr>
          <w:rFonts w:cs="Times New Roman"/>
          <w:color w:val="auto"/>
        </w:rPr>
      </w:pPr>
    </w:p>
    <w:p w:rsidR="00A11FD8" w:rsidRPr="004E5272" w:rsidRDefault="00A11FD8" w:rsidP="00DB342D">
      <w:pPr>
        <w:rPr>
          <w:rFonts w:cs="Times New Roman"/>
          <w:color w:val="auto"/>
        </w:rPr>
      </w:pPr>
    </w:p>
    <w:p w:rsidR="00A11FD8" w:rsidRPr="004E5272" w:rsidRDefault="00A11FD8" w:rsidP="00DB342D">
      <w:pPr>
        <w:rPr>
          <w:rFonts w:cs="Times New Roman"/>
          <w:color w:val="auto"/>
        </w:rPr>
      </w:pPr>
      <w:r w:rsidRPr="004E5272">
        <w:rPr>
          <w:rFonts w:cs="Times New Roman"/>
          <w:color w:val="auto"/>
        </w:rPr>
        <w:tab/>
      </w:r>
      <w:r w:rsidRPr="004E5272">
        <w:rPr>
          <w:rFonts w:cs="Times New Roman"/>
          <w:color w:val="auto"/>
        </w:rPr>
        <w:tab/>
      </w:r>
      <w:r w:rsidRPr="004E5272">
        <w:rPr>
          <w:rFonts w:cs="Times New Roman"/>
          <w:color w:val="auto"/>
        </w:rPr>
        <w:tab/>
      </w:r>
      <w:r w:rsidRPr="004E5272">
        <w:rPr>
          <w:rFonts w:cs="Times New Roman"/>
          <w:color w:val="auto"/>
        </w:rPr>
        <w:tab/>
      </w:r>
      <w:r w:rsidRPr="004E5272">
        <w:rPr>
          <w:rFonts w:cs="Times New Roman"/>
          <w:color w:val="auto"/>
        </w:rPr>
        <w:tab/>
      </w:r>
      <w:r w:rsidRPr="004E5272">
        <w:rPr>
          <w:rFonts w:cs="Times New Roman"/>
          <w:color w:val="auto"/>
        </w:rPr>
        <w:tab/>
      </w:r>
      <w:r w:rsidRPr="004E5272">
        <w:rPr>
          <w:rFonts w:cs="Times New Roman"/>
          <w:color w:val="auto"/>
        </w:rPr>
        <w:tab/>
      </w:r>
      <w:r w:rsidRPr="004E5272">
        <w:rPr>
          <w:rFonts w:cs="Times New Roman"/>
          <w:color w:val="auto"/>
        </w:rPr>
        <w:tab/>
      </w:r>
      <w:r w:rsidRPr="004E5272">
        <w:rPr>
          <w:rFonts w:cs="Times New Roman"/>
          <w:color w:val="auto"/>
        </w:rPr>
        <w:tab/>
      </w:r>
      <w:r w:rsidRPr="004E5272">
        <w:rPr>
          <w:rFonts w:cs="Times New Roman"/>
          <w:color w:val="auto"/>
        </w:rPr>
        <w:tab/>
      </w:r>
      <w:proofErr w:type="spellStart"/>
      <w:r w:rsidRPr="004E5272">
        <w:rPr>
          <w:rFonts w:cs="Times New Roman"/>
          <w:color w:val="auto"/>
        </w:rPr>
        <w:t>Szekó</w:t>
      </w:r>
      <w:proofErr w:type="spellEnd"/>
      <w:r w:rsidRPr="004E5272">
        <w:rPr>
          <w:rFonts w:cs="Times New Roman"/>
          <w:color w:val="auto"/>
        </w:rPr>
        <w:t xml:space="preserve"> József s.k.</w:t>
      </w:r>
    </w:p>
    <w:p w:rsidR="00A11FD8" w:rsidRPr="004E5272" w:rsidRDefault="00A11FD8" w:rsidP="00DB342D">
      <w:pPr>
        <w:jc w:val="both"/>
        <w:rPr>
          <w:rFonts w:cs="Times New Roman"/>
          <w:bCs w:val="0"/>
          <w:color w:val="auto"/>
        </w:rPr>
      </w:pPr>
    </w:p>
    <w:p w:rsidR="00A11FD8" w:rsidRPr="004E5272" w:rsidRDefault="00A11FD8" w:rsidP="00DB342D">
      <w:pPr>
        <w:jc w:val="center"/>
        <w:rPr>
          <w:rFonts w:cs="Times New Roman"/>
          <w:b/>
          <w:iCs/>
          <w:color w:val="auto"/>
          <w:u w:val="single"/>
        </w:rPr>
      </w:pPr>
      <w:r w:rsidRPr="004E5272">
        <w:rPr>
          <w:rFonts w:cs="Times New Roman"/>
          <w:b/>
          <w:color w:val="auto"/>
        </w:rPr>
        <w:t xml:space="preserve">H a t á r o z a t </w:t>
      </w:r>
      <w:proofErr w:type="gramStart"/>
      <w:r w:rsidRPr="004E5272">
        <w:rPr>
          <w:rFonts w:cs="Times New Roman"/>
          <w:b/>
          <w:color w:val="auto"/>
        </w:rPr>
        <w:t>i    j</w:t>
      </w:r>
      <w:proofErr w:type="gramEnd"/>
      <w:r w:rsidRPr="004E5272">
        <w:rPr>
          <w:rFonts w:cs="Times New Roman"/>
          <w:b/>
          <w:color w:val="auto"/>
        </w:rPr>
        <w:t xml:space="preserve"> a v a s l a t</w:t>
      </w:r>
    </w:p>
    <w:p w:rsidR="00A11FD8" w:rsidRPr="004E5272" w:rsidRDefault="00A11FD8" w:rsidP="00DB342D">
      <w:pPr>
        <w:jc w:val="center"/>
        <w:rPr>
          <w:rFonts w:cs="Times New Roman"/>
          <w:b/>
          <w:bCs w:val="0"/>
          <w:color w:val="auto"/>
        </w:rPr>
      </w:pPr>
      <w:proofErr w:type="gramStart"/>
      <w:r w:rsidRPr="004E5272">
        <w:rPr>
          <w:rFonts w:cs="Times New Roman"/>
          <w:b/>
          <w:bCs w:val="0"/>
          <w:color w:val="auto"/>
        </w:rPr>
        <w:t>a</w:t>
      </w:r>
      <w:proofErr w:type="gramEnd"/>
      <w:r w:rsidRPr="004E5272">
        <w:rPr>
          <w:rFonts w:cs="Times New Roman"/>
          <w:b/>
          <w:bCs w:val="0"/>
          <w:color w:val="auto"/>
        </w:rPr>
        <w:t xml:space="preserve"> lejárt határidejű határozatok végrehajtásáról</w:t>
      </w:r>
    </w:p>
    <w:p w:rsidR="00A11FD8" w:rsidRPr="004E5272" w:rsidRDefault="00A11FD8" w:rsidP="00DB342D">
      <w:pPr>
        <w:jc w:val="both"/>
        <w:rPr>
          <w:rFonts w:cs="Times New Roman"/>
          <w:iCs/>
          <w:color w:val="auto"/>
        </w:rPr>
      </w:pPr>
    </w:p>
    <w:p w:rsidR="00A11FD8" w:rsidRPr="004E5272" w:rsidRDefault="00A11FD8" w:rsidP="00DB342D">
      <w:pPr>
        <w:jc w:val="both"/>
        <w:rPr>
          <w:rFonts w:cs="Times New Roman"/>
          <w:color w:val="auto"/>
        </w:rPr>
      </w:pPr>
      <w:r w:rsidRPr="004E5272">
        <w:rPr>
          <w:rFonts w:cs="Times New Roman"/>
          <w:color w:val="auto"/>
        </w:rPr>
        <w:t>Mohács Város Képviselő-testülete</w:t>
      </w:r>
    </w:p>
    <w:p w:rsidR="00A11FD8" w:rsidRPr="004E5272" w:rsidRDefault="00A11FD8" w:rsidP="00DB342D">
      <w:pPr>
        <w:jc w:val="both"/>
        <w:rPr>
          <w:rFonts w:cs="Times New Roman"/>
          <w:color w:val="auto"/>
        </w:rPr>
      </w:pPr>
    </w:p>
    <w:p w:rsidR="00A11FD8" w:rsidRDefault="00A11FD8" w:rsidP="00DB342D">
      <w:pPr>
        <w:numPr>
          <w:ilvl w:val="0"/>
          <w:numId w:val="3"/>
        </w:numPr>
        <w:jc w:val="both"/>
        <w:rPr>
          <w:rFonts w:cs="Times New Roman"/>
          <w:color w:val="auto"/>
        </w:rPr>
      </w:pPr>
      <w:r w:rsidRPr="004E5272">
        <w:rPr>
          <w:rFonts w:cs="Times New Roman"/>
          <w:color w:val="auto"/>
        </w:rPr>
        <w:t>a lejárt határidejű határozatok végrehajtásáról, a bizottság átruházott hatáskörben hozott döntéseiről, a településrészi önkormányzatról, a két ülés közötti fontosabb eseményekről és egyebekről szóló beszámolót elfogadja;</w:t>
      </w:r>
    </w:p>
    <w:p w:rsidR="00A11FD8" w:rsidRPr="007E0052" w:rsidRDefault="00A11FD8" w:rsidP="00DB342D">
      <w:pPr>
        <w:numPr>
          <w:ilvl w:val="0"/>
          <w:numId w:val="3"/>
        </w:numPr>
        <w:jc w:val="both"/>
        <w:rPr>
          <w:rFonts w:cs="Times New Roman"/>
          <w:color w:val="auto"/>
        </w:rPr>
      </w:pPr>
      <w:r>
        <w:rPr>
          <w:rFonts w:cs="Times New Roman"/>
          <w:color w:val="auto"/>
        </w:rPr>
        <w:t>a Magyar Munkáspárt kezdeményezése alapján</w:t>
      </w:r>
      <w:r w:rsidR="007E0052">
        <w:rPr>
          <w:rFonts w:cs="Times New Roman"/>
          <w:color w:val="auto"/>
        </w:rPr>
        <w:t xml:space="preserve"> </w:t>
      </w:r>
      <w:r w:rsidR="007E0052">
        <w:rPr>
          <w:color w:val="auto"/>
          <w:kern w:val="2"/>
        </w:rPr>
        <w:t xml:space="preserve">az Európai Unió és az Amerikai Egyesült Államok Transzatlanti Kereskedelmi és Beruházási Partnerség (TIPP) elnevezésű átfogó szerződés megkötésével kapcsolatban állásfoglalás megfogalmazását </w:t>
      </w:r>
      <w:r w:rsidR="009E398A">
        <w:rPr>
          <w:color w:val="auto"/>
          <w:kern w:val="2"/>
        </w:rPr>
        <w:t xml:space="preserve">egyelőre </w:t>
      </w:r>
      <w:r w:rsidR="007E0052">
        <w:rPr>
          <w:color w:val="auto"/>
          <w:kern w:val="2"/>
        </w:rPr>
        <w:t>okafogyottnak tekinti;</w:t>
      </w:r>
    </w:p>
    <w:p w:rsidR="007E0052" w:rsidRPr="00DB342D" w:rsidRDefault="007E0052" w:rsidP="00DB342D">
      <w:pPr>
        <w:numPr>
          <w:ilvl w:val="0"/>
          <w:numId w:val="3"/>
        </w:numPr>
        <w:jc w:val="both"/>
        <w:rPr>
          <w:rFonts w:cs="Times New Roman"/>
          <w:color w:val="auto"/>
        </w:rPr>
      </w:pPr>
      <w:r>
        <w:rPr>
          <w:color w:val="auto"/>
          <w:kern w:val="2"/>
        </w:rPr>
        <w:t xml:space="preserve">egyetért a Megyei jogú Városok Szövetségének az Európai Bizottság Elnökéhez megfogalmazott felhíváshoz történő csatlakozáshoz; megbízza és meghatalmazza </w:t>
      </w:r>
      <w:proofErr w:type="spellStart"/>
      <w:r>
        <w:rPr>
          <w:color w:val="auto"/>
          <w:kern w:val="2"/>
        </w:rPr>
        <w:t>Szekó</w:t>
      </w:r>
      <w:proofErr w:type="spellEnd"/>
      <w:r>
        <w:rPr>
          <w:color w:val="auto"/>
          <w:kern w:val="2"/>
        </w:rPr>
        <w:t xml:space="preserve"> József polgármestert a csatlakozási szándéknyilatkozat aláírására, és a Megyei Jogú Városok Szövetsége Elnökéhez történő megküldésére.</w:t>
      </w:r>
    </w:p>
    <w:p w:rsidR="00DB342D" w:rsidRDefault="00DB342D" w:rsidP="00DB342D">
      <w:pPr>
        <w:numPr>
          <w:ilvl w:val="0"/>
          <w:numId w:val="3"/>
        </w:numPr>
        <w:jc w:val="both"/>
        <w:rPr>
          <w:rFonts w:cs="Times New Roman"/>
          <w:color w:val="auto"/>
        </w:rPr>
      </w:pPr>
      <w:r>
        <w:rPr>
          <w:color w:val="auto"/>
        </w:rPr>
        <w:t xml:space="preserve">Jóváhagyja, hogy az </w:t>
      </w:r>
      <w:r>
        <w:rPr>
          <w:color w:val="auto"/>
          <w:sz w:val="21"/>
          <w:szCs w:val="21"/>
          <w:shd w:val="clear" w:color="auto" w:fill="FFFFFF"/>
        </w:rPr>
        <w:t xml:space="preserve">5/2016. (I.29.) </w:t>
      </w:r>
      <w:proofErr w:type="spellStart"/>
      <w:r>
        <w:rPr>
          <w:color w:val="auto"/>
          <w:sz w:val="21"/>
          <w:szCs w:val="21"/>
          <w:shd w:val="clear" w:color="auto" w:fill="FFFFFF"/>
        </w:rPr>
        <w:t>Kh</w:t>
      </w:r>
      <w:proofErr w:type="spellEnd"/>
      <w:r>
        <w:rPr>
          <w:color w:val="auto"/>
          <w:sz w:val="21"/>
          <w:szCs w:val="21"/>
          <w:shd w:val="clear" w:color="auto" w:fill="FFFFFF"/>
        </w:rPr>
        <w:t xml:space="preserve">. számú határozatban képezett bértartalék terhére 2016. december hónapban a hivatal valamennyi alkalmazottja részesüljön </w:t>
      </w:r>
      <w:r w:rsidR="009E398A">
        <w:rPr>
          <w:color w:val="auto"/>
          <w:sz w:val="21"/>
          <w:szCs w:val="21"/>
          <w:shd w:val="clear" w:color="auto" w:fill="FFFFFF"/>
        </w:rPr>
        <w:t>egy</w:t>
      </w:r>
      <w:r>
        <w:rPr>
          <w:color w:val="auto"/>
          <w:sz w:val="21"/>
          <w:szCs w:val="21"/>
          <w:shd w:val="clear" w:color="auto" w:fill="FFFFFF"/>
        </w:rPr>
        <w:t xml:space="preserve">havi illetményének megfelelő jutalomban. Dr. Csizmadia Csaba, Cserdi Áron és Kovácsné Bodor Erika alpolgármestereket a közszolgálati tisztviselők jogállásáról szóló 2011. évi CXCIX. törvény 225/H § (1) bekezdésében foglalt jogkörével élve </w:t>
      </w:r>
      <w:r w:rsidR="009E398A">
        <w:rPr>
          <w:color w:val="auto"/>
          <w:sz w:val="21"/>
          <w:szCs w:val="21"/>
          <w:shd w:val="clear" w:color="auto" w:fill="FFFFFF"/>
        </w:rPr>
        <w:t>egy</w:t>
      </w:r>
      <w:bookmarkStart w:id="0" w:name="_GoBack"/>
      <w:bookmarkEnd w:id="0"/>
      <w:r>
        <w:rPr>
          <w:color w:val="auto"/>
          <w:sz w:val="21"/>
          <w:szCs w:val="21"/>
          <w:shd w:val="clear" w:color="auto" w:fill="FFFFFF"/>
        </w:rPr>
        <w:t>havi tiszteletdíjának megfelelő mértékű jutalomban részesíti.</w:t>
      </w:r>
    </w:p>
    <w:p w:rsidR="00DB342D" w:rsidRPr="007E0052" w:rsidRDefault="00DB342D" w:rsidP="00DB342D">
      <w:pPr>
        <w:ind w:left="1080"/>
        <w:jc w:val="both"/>
        <w:rPr>
          <w:rFonts w:cs="Times New Roman"/>
          <w:color w:val="auto"/>
        </w:rPr>
      </w:pPr>
    </w:p>
    <w:p w:rsidR="007E0052" w:rsidRDefault="007E0052" w:rsidP="00DB342D">
      <w:pPr>
        <w:ind w:left="360"/>
        <w:jc w:val="both"/>
        <w:rPr>
          <w:color w:val="auto"/>
          <w:kern w:val="2"/>
        </w:rPr>
      </w:pPr>
    </w:p>
    <w:p w:rsidR="007E0052" w:rsidRDefault="007E0052" w:rsidP="00DB342D">
      <w:pPr>
        <w:ind w:left="360"/>
        <w:jc w:val="both"/>
        <w:rPr>
          <w:color w:val="auto"/>
          <w:kern w:val="2"/>
        </w:rPr>
      </w:pPr>
      <w:r>
        <w:rPr>
          <w:color w:val="auto"/>
          <w:kern w:val="2"/>
        </w:rPr>
        <w:t>Határidő: III. pont tekintetében 2016. november 25.</w:t>
      </w:r>
    </w:p>
    <w:p w:rsidR="007E0052" w:rsidRDefault="007E0052" w:rsidP="00DB342D">
      <w:pPr>
        <w:ind w:left="360"/>
        <w:jc w:val="both"/>
        <w:rPr>
          <w:rFonts w:cs="Times New Roman"/>
          <w:color w:val="auto"/>
        </w:rPr>
      </w:pPr>
      <w:r>
        <w:rPr>
          <w:color w:val="auto"/>
          <w:kern w:val="2"/>
        </w:rPr>
        <w:t xml:space="preserve">Felelős: </w:t>
      </w:r>
      <w:proofErr w:type="spellStart"/>
      <w:r>
        <w:rPr>
          <w:color w:val="auto"/>
          <w:kern w:val="2"/>
        </w:rPr>
        <w:t>Szekó</w:t>
      </w:r>
      <w:proofErr w:type="spellEnd"/>
      <w:r>
        <w:rPr>
          <w:color w:val="auto"/>
          <w:kern w:val="2"/>
        </w:rPr>
        <w:t xml:space="preserve"> József polgármester</w:t>
      </w:r>
    </w:p>
    <w:p w:rsidR="00A11FD8" w:rsidRPr="004E5272" w:rsidRDefault="00A11FD8" w:rsidP="00DB342D">
      <w:pPr>
        <w:ind w:left="360"/>
        <w:jc w:val="both"/>
        <w:rPr>
          <w:rFonts w:cs="Times New Roman"/>
          <w:color w:val="auto"/>
        </w:rPr>
      </w:pPr>
    </w:p>
    <w:p w:rsidR="00A11FD8" w:rsidRPr="00A33FD3" w:rsidRDefault="00A11FD8" w:rsidP="00DB342D">
      <w:pPr>
        <w:jc w:val="both"/>
      </w:pPr>
    </w:p>
    <w:sectPr w:rsidR="00A11FD8" w:rsidRPr="00A33FD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3898" w:rsidRDefault="00A73898" w:rsidP="00A33FD3">
      <w:r>
        <w:separator/>
      </w:r>
    </w:p>
  </w:endnote>
  <w:endnote w:type="continuationSeparator" w:id="0">
    <w:p w:rsidR="00A73898" w:rsidRDefault="00A73898" w:rsidP="00A33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CG Times">
    <w:panose1 w:val="00000000000000000000"/>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3FD3" w:rsidRDefault="00A33FD3" w:rsidP="00A33FD3">
    <w:pPr>
      <w:pStyle w:val="llb"/>
      <w:tabs>
        <w:tab w:val="left" w:pos="8220"/>
      </w:tabs>
    </w:pPr>
    <w:r>
      <w:tab/>
    </w:r>
    <w:sdt>
      <w:sdtPr>
        <w:id w:val="1834494215"/>
        <w:docPartObj>
          <w:docPartGallery w:val="Page Numbers (Bottom of Page)"/>
          <w:docPartUnique/>
        </w:docPartObj>
      </w:sdtPr>
      <w:sdtEndPr/>
      <w:sdtContent>
        <w:r>
          <w:fldChar w:fldCharType="begin"/>
        </w:r>
        <w:r>
          <w:instrText>PAGE   \* MERGEFORMAT</w:instrText>
        </w:r>
        <w:r>
          <w:fldChar w:fldCharType="separate"/>
        </w:r>
        <w:r w:rsidR="009E398A">
          <w:rPr>
            <w:noProof/>
          </w:rPr>
          <w:t>6</w:t>
        </w:r>
        <w:r>
          <w:fldChar w:fldCharType="end"/>
        </w:r>
      </w:sdtContent>
    </w:sdt>
    <w:r>
      <w:tab/>
    </w:r>
  </w:p>
  <w:p w:rsidR="00A33FD3" w:rsidRDefault="00A33FD3" w:rsidP="00A33FD3">
    <w:pPr>
      <w:pStyle w:val="llb"/>
      <w:tabs>
        <w:tab w:val="left" w:pos="8220"/>
      </w:tabs>
    </w:pPr>
  </w:p>
  <w:p w:rsidR="00A33FD3" w:rsidRDefault="00A33FD3" w:rsidP="00A33FD3">
    <w:pPr>
      <w:pStyle w:val="llb"/>
      <w:tabs>
        <w:tab w:val="left" w:pos="8220"/>
      </w:tabs>
    </w:pPr>
  </w:p>
  <w:p w:rsidR="00A33FD3" w:rsidRDefault="00A33FD3" w:rsidP="00A33FD3">
    <w:pPr>
      <w:pStyle w:val="llb"/>
      <w:tabs>
        <w:tab w:val="left" w:pos="8220"/>
      </w:tabs>
    </w:pPr>
  </w:p>
  <w:p w:rsidR="00A33FD3" w:rsidRDefault="00A33FD3">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3898" w:rsidRDefault="00A73898" w:rsidP="00A33FD3">
      <w:r>
        <w:separator/>
      </w:r>
    </w:p>
  </w:footnote>
  <w:footnote w:type="continuationSeparator" w:id="0">
    <w:p w:rsidR="00A73898" w:rsidRDefault="00A73898" w:rsidP="00A33F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1357A"/>
    <w:multiLevelType w:val="hybridMultilevel"/>
    <w:tmpl w:val="74C29C32"/>
    <w:lvl w:ilvl="0" w:tplc="F45CFCF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3C0971BF"/>
    <w:multiLevelType w:val="hybridMultilevel"/>
    <w:tmpl w:val="508A5402"/>
    <w:lvl w:ilvl="0" w:tplc="50F8B214">
      <w:start w:val="1"/>
      <w:numFmt w:val="upperRoman"/>
      <w:lvlText w:val="%1."/>
      <w:lvlJc w:val="left"/>
      <w:pPr>
        <w:tabs>
          <w:tab w:val="num" w:pos="1080"/>
        </w:tabs>
        <w:ind w:left="1080" w:hanging="72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nsid w:val="4B925867"/>
    <w:multiLevelType w:val="hybridMultilevel"/>
    <w:tmpl w:val="0FBAB498"/>
    <w:lvl w:ilvl="0" w:tplc="040E000F">
      <w:start w:val="1"/>
      <w:numFmt w:val="decimal"/>
      <w:lvlText w:val="%1."/>
      <w:lvlJc w:val="left"/>
      <w:pPr>
        <w:ind w:left="36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685"/>
    <w:rsid w:val="00047FEE"/>
    <w:rsid w:val="00073EC0"/>
    <w:rsid w:val="000F0B79"/>
    <w:rsid w:val="00126E16"/>
    <w:rsid w:val="001A53BB"/>
    <w:rsid w:val="0024036D"/>
    <w:rsid w:val="0029445E"/>
    <w:rsid w:val="003555F1"/>
    <w:rsid w:val="003B2685"/>
    <w:rsid w:val="004C5185"/>
    <w:rsid w:val="004F57F8"/>
    <w:rsid w:val="00540109"/>
    <w:rsid w:val="005924E3"/>
    <w:rsid w:val="005E0B34"/>
    <w:rsid w:val="006D5963"/>
    <w:rsid w:val="006E171E"/>
    <w:rsid w:val="006E410B"/>
    <w:rsid w:val="00750327"/>
    <w:rsid w:val="00786854"/>
    <w:rsid w:val="007E0052"/>
    <w:rsid w:val="00861D25"/>
    <w:rsid w:val="009E398A"/>
    <w:rsid w:val="00A11FD8"/>
    <w:rsid w:val="00A315AD"/>
    <w:rsid w:val="00A33FD3"/>
    <w:rsid w:val="00A73898"/>
    <w:rsid w:val="00B12365"/>
    <w:rsid w:val="00CF09BE"/>
    <w:rsid w:val="00D3737B"/>
    <w:rsid w:val="00DA7284"/>
    <w:rsid w:val="00DB342D"/>
    <w:rsid w:val="00F21D49"/>
    <w:rsid w:val="00F271A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B2685"/>
    <w:pPr>
      <w:spacing w:after="0" w:line="240" w:lineRule="auto"/>
    </w:pPr>
    <w:rPr>
      <w:rFonts w:ascii="Times New Roman" w:eastAsia="Times New Roman" w:hAnsi="Times New Roman" w:cs="Tahoma"/>
      <w:bCs/>
      <w:color w:val="222222"/>
      <w:lang w:eastAsia="hu-HU"/>
    </w:rPr>
  </w:style>
  <w:style w:type="paragraph" w:styleId="Cmsor1">
    <w:name w:val="heading 1"/>
    <w:basedOn w:val="Norml"/>
    <w:next w:val="Norml"/>
    <w:link w:val="Cmsor1Char"/>
    <w:qFormat/>
    <w:rsid w:val="003B2685"/>
    <w:pPr>
      <w:keepNext/>
      <w:spacing w:before="240" w:after="60"/>
      <w:outlineLvl w:val="0"/>
    </w:pPr>
    <w:rPr>
      <w:rFonts w:ascii="Arial" w:hAnsi="Arial" w:cs="Arial"/>
      <w:b/>
      <w:color w:val="auto"/>
      <w:kern w:val="32"/>
      <w:sz w:val="32"/>
      <w:szCs w:val="32"/>
    </w:rPr>
  </w:style>
  <w:style w:type="paragraph" w:styleId="Cmsor2">
    <w:name w:val="heading 2"/>
    <w:basedOn w:val="Norml"/>
    <w:next w:val="Norml"/>
    <w:link w:val="Cmsor2Char"/>
    <w:qFormat/>
    <w:rsid w:val="003B2685"/>
    <w:pPr>
      <w:keepNext/>
      <w:jc w:val="center"/>
      <w:outlineLvl w:val="1"/>
    </w:pPr>
    <w:rPr>
      <w:rFonts w:cs="Times New Roman"/>
      <w:b/>
      <w:color w:val="auto"/>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3B2685"/>
    <w:rPr>
      <w:rFonts w:ascii="Arial" w:eastAsia="Times New Roman" w:hAnsi="Arial" w:cs="Arial"/>
      <w:b/>
      <w:bCs/>
      <w:kern w:val="32"/>
      <w:sz w:val="32"/>
      <w:szCs w:val="32"/>
      <w:lang w:eastAsia="hu-HU"/>
    </w:rPr>
  </w:style>
  <w:style w:type="character" w:customStyle="1" w:styleId="Cmsor2Char">
    <w:name w:val="Címsor 2 Char"/>
    <w:basedOn w:val="Bekezdsalapbettpusa"/>
    <w:link w:val="Cmsor2"/>
    <w:rsid w:val="003B2685"/>
    <w:rPr>
      <w:rFonts w:ascii="Times New Roman" w:eastAsia="Times New Roman" w:hAnsi="Times New Roman" w:cs="Times New Roman"/>
      <w:b/>
      <w:bCs/>
      <w:sz w:val="24"/>
      <w:szCs w:val="24"/>
      <w:lang w:eastAsia="hu-HU"/>
    </w:rPr>
  </w:style>
  <w:style w:type="paragraph" w:styleId="Szvegtrzs">
    <w:name w:val="Body Text"/>
    <w:basedOn w:val="Norml"/>
    <w:link w:val="SzvegtrzsChar"/>
    <w:rsid w:val="003B2685"/>
    <w:pPr>
      <w:jc w:val="both"/>
    </w:pPr>
    <w:rPr>
      <w:rFonts w:cs="Times New Roman"/>
      <w:bCs w:val="0"/>
      <w:color w:val="auto"/>
      <w:sz w:val="24"/>
      <w:szCs w:val="24"/>
    </w:rPr>
  </w:style>
  <w:style w:type="character" w:customStyle="1" w:styleId="SzvegtrzsChar">
    <w:name w:val="Szövegtörzs Char"/>
    <w:basedOn w:val="Bekezdsalapbettpusa"/>
    <w:link w:val="Szvegtrzs"/>
    <w:rsid w:val="003B2685"/>
    <w:rPr>
      <w:rFonts w:ascii="Times New Roman" w:eastAsia="Times New Roman" w:hAnsi="Times New Roman" w:cs="Times New Roman"/>
      <w:sz w:val="24"/>
      <w:szCs w:val="24"/>
      <w:lang w:eastAsia="hu-HU"/>
    </w:rPr>
  </w:style>
  <w:style w:type="paragraph" w:styleId="lfej">
    <w:name w:val="header"/>
    <w:basedOn w:val="Norml"/>
    <w:link w:val="lfejChar"/>
    <w:rsid w:val="003555F1"/>
    <w:pPr>
      <w:spacing w:before="100" w:beforeAutospacing="1" w:after="100" w:afterAutospacing="1"/>
    </w:pPr>
    <w:rPr>
      <w:rFonts w:cs="Times New Roman"/>
      <w:bCs w:val="0"/>
      <w:color w:val="auto"/>
      <w:sz w:val="24"/>
      <w:szCs w:val="24"/>
    </w:rPr>
  </w:style>
  <w:style w:type="character" w:customStyle="1" w:styleId="lfejChar">
    <w:name w:val="Élőfej Char"/>
    <w:basedOn w:val="Bekezdsalapbettpusa"/>
    <w:link w:val="lfej"/>
    <w:rsid w:val="003555F1"/>
    <w:rPr>
      <w:rFonts w:ascii="Times New Roman" w:eastAsia="Times New Roman" w:hAnsi="Times New Roman" w:cs="Times New Roman"/>
      <w:sz w:val="24"/>
      <w:szCs w:val="24"/>
      <w:lang w:eastAsia="hu-HU"/>
    </w:rPr>
  </w:style>
  <w:style w:type="paragraph" w:styleId="llb">
    <w:name w:val="footer"/>
    <w:basedOn w:val="Norml"/>
    <w:link w:val="llbChar"/>
    <w:uiPriority w:val="99"/>
    <w:rsid w:val="006D5963"/>
    <w:pPr>
      <w:tabs>
        <w:tab w:val="center" w:pos="4536"/>
        <w:tab w:val="right" w:pos="9072"/>
      </w:tabs>
    </w:pPr>
    <w:rPr>
      <w:rFonts w:ascii="CG Times" w:hAnsi="CG Times" w:cs="Times New Roman"/>
      <w:bCs w:val="0"/>
      <w:color w:val="auto"/>
      <w:szCs w:val="20"/>
    </w:rPr>
  </w:style>
  <w:style w:type="character" w:customStyle="1" w:styleId="llbChar">
    <w:name w:val="Élőláb Char"/>
    <w:basedOn w:val="Bekezdsalapbettpusa"/>
    <w:link w:val="llb"/>
    <w:uiPriority w:val="99"/>
    <w:rsid w:val="006D5963"/>
    <w:rPr>
      <w:rFonts w:ascii="CG Times" w:eastAsia="Times New Roman" w:hAnsi="CG Times" w:cs="Times New Roman"/>
      <w:szCs w:val="20"/>
      <w:lang w:eastAsia="hu-HU"/>
    </w:rPr>
  </w:style>
  <w:style w:type="paragraph" w:styleId="Listaszerbekezds">
    <w:name w:val="List Paragraph"/>
    <w:basedOn w:val="Norml"/>
    <w:uiPriority w:val="99"/>
    <w:qFormat/>
    <w:rsid w:val="00540109"/>
    <w:pPr>
      <w:ind w:left="720"/>
      <w:contextualSpacing/>
    </w:pPr>
    <w:rPr>
      <w:rFonts w:cs="Times New Roman"/>
      <w:bCs w:val="0"/>
      <w:color w:val="auto"/>
      <w:sz w:val="20"/>
      <w:szCs w:val="20"/>
    </w:rPr>
  </w:style>
  <w:style w:type="paragraph" w:styleId="Buborkszveg">
    <w:name w:val="Balloon Text"/>
    <w:basedOn w:val="Norml"/>
    <w:link w:val="BuborkszvegChar"/>
    <w:uiPriority w:val="99"/>
    <w:semiHidden/>
    <w:unhideWhenUsed/>
    <w:rsid w:val="00CF09BE"/>
    <w:rPr>
      <w:rFonts w:ascii="Tahoma" w:hAnsi="Tahoma"/>
      <w:sz w:val="16"/>
      <w:szCs w:val="16"/>
    </w:rPr>
  </w:style>
  <w:style w:type="character" w:customStyle="1" w:styleId="BuborkszvegChar">
    <w:name w:val="Buborékszöveg Char"/>
    <w:basedOn w:val="Bekezdsalapbettpusa"/>
    <w:link w:val="Buborkszveg"/>
    <w:uiPriority w:val="99"/>
    <w:semiHidden/>
    <w:rsid w:val="00CF09BE"/>
    <w:rPr>
      <w:rFonts w:ascii="Tahoma" w:eastAsia="Times New Roman" w:hAnsi="Tahoma" w:cs="Tahoma"/>
      <w:bCs/>
      <w:color w:val="222222"/>
      <w:sz w:val="16"/>
      <w:szCs w:val="16"/>
      <w:lang w:eastAsia="hu-HU"/>
    </w:rPr>
  </w:style>
  <w:style w:type="paragraph" w:customStyle="1" w:styleId="CharCharCharCharCharChar">
    <w:name w:val="Char Char Char Char Char Char"/>
    <w:basedOn w:val="Norml"/>
    <w:rsid w:val="00DB342D"/>
    <w:pPr>
      <w:spacing w:after="160" w:line="240" w:lineRule="exact"/>
    </w:pPr>
    <w:rPr>
      <w:rFonts w:ascii="Verdana" w:hAnsi="Verdana" w:cs="Times New Roman"/>
      <w:bCs w:val="0"/>
      <w:color w:val="auto"/>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B2685"/>
    <w:pPr>
      <w:spacing w:after="0" w:line="240" w:lineRule="auto"/>
    </w:pPr>
    <w:rPr>
      <w:rFonts w:ascii="Times New Roman" w:eastAsia="Times New Roman" w:hAnsi="Times New Roman" w:cs="Tahoma"/>
      <w:bCs/>
      <w:color w:val="222222"/>
      <w:lang w:eastAsia="hu-HU"/>
    </w:rPr>
  </w:style>
  <w:style w:type="paragraph" w:styleId="Cmsor1">
    <w:name w:val="heading 1"/>
    <w:basedOn w:val="Norml"/>
    <w:next w:val="Norml"/>
    <w:link w:val="Cmsor1Char"/>
    <w:qFormat/>
    <w:rsid w:val="003B2685"/>
    <w:pPr>
      <w:keepNext/>
      <w:spacing w:before="240" w:after="60"/>
      <w:outlineLvl w:val="0"/>
    </w:pPr>
    <w:rPr>
      <w:rFonts w:ascii="Arial" w:hAnsi="Arial" w:cs="Arial"/>
      <w:b/>
      <w:color w:val="auto"/>
      <w:kern w:val="32"/>
      <w:sz w:val="32"/>
      <w:szCs w:val="32"/>
    </w:rPr>
  </w:style>
  <w:style w:type="paragraph" w:styleId="Cmsor2">
    <w:name w:val="heading 2"/>
    <w:basedOn w:val="Norml"/>
    <w:next w:val="Norml"/>
    <w:link w:val="Cmsor2Char"/>
    <w:qFormat/>
    <w:rsid w:val="003B2685"/>
    <w:pPr>
      <w:keepNext/>
      <w:jc w:val="center"/>
      <w:outlineLvl w:val="1"/>
    </w:pPr>
    <w:rPr>
      <w:rFonts w:cs="Times New Roman"/>
      <w:b/>
      <w:color w:val="auto"/>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3B2685"/>
    <w:rPr>
      <w:rFonts w:ascii="Arial" w:eastAsia="Times New Roman" w:hAnsi="Arial" w:cs="Arial"/>
      <w:b/>
      <w:bCs/>
      <w:kern w:val="32"/>
      <w:sz w:val="32"/>
      <w:szCs w:val="32"/>
      <w:lang w:eastAsia="hu-HU"/>
    </w:rPr>
  </w:style>
  <w:style w:type="character" w:customStyle="1" w:styleId="Cmsor2Char">
    <w:name w:val="Címsor 2 Char"/>
    <w:basedOn w:val="Bekezdsalapbettpusa"/>
    <w:link w:val="Cmsor2"/>
    <w:rsid w:val="003B2685"/>
    <w:rPr>
      <w:rFonts w:ascii="Times New Roman" w:eastAsia="Times New Roman" w:hAnsi="Times New Roman" w:cs="Times New Roman"/>
      <w:b/>
      <w:bCs/>
      <w:sz w:val="24"/>
      <w:szCs w:val="24"/>
      <w:lang w:eastAsia="hu-HU"/>
    </w:rPr>
  </w:style>
  <w:style w:type="paragraph" w:styleId="Szvegtrzs">
    <w:name w:val="Body Text"/>
    <w:basedOn w:val="Norml"/>
    <w:link w:val="SzvegtrzsChar"/>
    <w:rsid w:val="003B2685"/>
    <w:pPr>
      <w:jc w:val="both"/>
    </w:pPr>
    <w:rPr>
      <w:rFonts w:cs="Times New Roman"/>
      <w:bCs w:val="0"/>
      <w:color w:val="auto"/>
      <w:sz w:val="24"/>
      <w:szCs w:val="24"/>
    </w:rPr>
  </w:style>
  <w:style w:type="character" w:customStyle="1" w:styleId="SzvegtrzsChar">
    <w:name w:val="Szövegtörzs Char"/>
    <w:basedOn w:val="Bekezdsalapbettpusa"/>
    <w:link w:val="Szvegtrzs"/>
    <w:rsid w:val="003B2685"/>
    <w:rPr>
      <w:rFonts w:ascii="Times New Roman" w:eastAsia="Times New Roman" w:hAnsi="Times New Roman" w:cs="Times New Roman"/>
      <w:sz w:val="24"/>
      <w:szCs w:val="24"/>
      <w:lang w:eastAsia="hu-HU"/>
    </w:rPr>
  </w:style>
  <w:style w:type="paragraph" w:styleId="lfej">
    <w:name w:val="header"/>
    <w:basedOn w:val="Norml"/>
    <w:link w:val="lfejChar"/>
    <w:rsid w:val="003555F1"/>
    <w:pPr>
      <w:spacing w:before="100" w:beforeAutospacing="1" w:after="100" w:afterAutospacing="1"/>
    </w:pPr>
    <w:rPr>
      <w:rFonts w:cs="Times New Roman"/>
      <w:bCs w:val="0"/>
      <w:color w:val="auto"/>
      <w:sz w:val="24"/>
      <w:szCs w:val="24"/>
    </w:rPr>
  </w:style>
  <w:style w:type="character" w:customStyle="1" w:styleId="lfejChar">
    <w:name w:val="Élőfej Char"/>
    <w:basedOn w:val="Bekezdsalapbettpusa"/>
    <w:link w:val="lfej"/>
    <w:rsid w:val="003555F1"/>
    <w:rPr>
      <w:rFonts w:ascii="Times New Roman" w:eastAsia="Times New Roman" w:hAnsi="Times New Roman" w:cs="Times New Roman"/>
      <w:sz w:val="24"/>
      <w:szCs w:val="24"/>
      <w:lang w:eastAsia="hu-HU"/>
    </w:rPr>
  </w:style>
  <w:style w:type="paragraph" w:styleId="llb">
    <w:name w:val="footer"/>
    <w:basedOn w:val="Norml"/>
    <w:link w:val="llbChar"/>
    <w:uiPriority w:val="99"/>
    <w:rsid w:val="006D5963"/>
    <w:pPr>
      <w:tabs>
        <w:tab w:val="center" w:pos="4536"/>
        <w:tab w:val="right" w:pos="9072"/>
      </w:tabs>
    </w:pPr>
    <w:rPr>
      <w:rFonts w:ascii="CG Times" w:hAnsi="CG Times" w:cs="Times New Roman"/>
      <w:bCs w:val="0"/>
      <w:color w:val="auto"/>
      <w:szCs w:val="20"/>
    </w:rPr>
  </w:style>
  <w:style w:type="character" w:customStyle="1" w:styleId="llbChar">
    <w:name w:val="Élőláb Char"/>
    <w:basedOn w:val="Bekezdsalapbettpusa"/>
    <w:link w:val="llb"/>
    <w:uiPriority w:val="99"/>
    <w:rsid w:val="006D5963"/>
    <w:rPr>
      <w:rFonts w:ascii="CG Times" w:eastAsia="Times New Roman" w:hAnsi="CG Times" w:cs="Times New Roman"/>
      <w:szCs w:val="20"/>
      <w:lang w:eastAsia="hu-HU"/>
    </w:rPr>
  </w:style>
  <w:style w:type="paragraph" w:styleId="Listaszerbekezds">
    <w:name w:val="List Paragraph"/>
    <w:basedOn w:val="Norml"/>
    <w:uiPriority w:val="99"/>
    <w:qFormat/>
    <w:rsid w:val="00540109"/>
    <w:pPr>
      <w:ind w:left="720"/>
      <w:contextualSpacing/>
    </w:pPr>
    <w:rPr>
      <w:rFonts w:cs="Times New Roman"/>
      <w:bCs w:val="0"/>
      <w:color w:val="auto"/>
      <w:sz w:val="20"/>
      <w:szCs w:val="20"/>
    </w:rPr>
  </w:style>
  <w:style w:type="paragraph" w:styleId="Buborkszveg">
    <w:name w:val="Balloon Text"/>
    <w:basedOn w:val="Norml"/>
    <w:link w:val="BuborkszvegChar"/>
    <w:uiPriority w:val="99"/>
    <w:semiHidden/>
    <w:unhideWhenUsed/>
    <w:rsid w:val="00CF09BE"/>
    <w:rPr>
      <w:rFonts w:ascii="Tahoma" w:hAnsi="Tahoma"/>
      <w:sz w:val="16"/>
      <w:szCs w:val="16"/>
    </w:rPr>
  </w:style>
  <w:style w:type="character" w:customStyle="1" w:styleId="BuborkszvegChar">
    <w:name w:val="Buborékszöveg Char"/>
    <w:basedOn w:val="Bekezdsalapbettpusa"/>
    <w:link w:val="Buborkszveg"/>
    <w:uiPriority w:val="99"/>
    <w:semiHidden/>
    <w:rsid w:val="00CF09BE"/>
    <w:rPr>
      <w:rFonts w:ascii="Tahoma" w:eastAsia="Times New Roman" w:hAnsi="Tahoma" w:cs="Tahoma"/>
      <w:bCs/>
      <w:color w:val="222222"/>
      <w:sz w:val="16"/>
      <w:szCs w:val="16"/>
      <w:lang w:eastAsia="hu-HU"/>
    </w:rPr>
  </w:style>
  <w:style w:type="paragraph" w:customStyle="1" w:styleId="CharCharCharCharCharChar">
    <w:name w:val="Char Char Char Char Char Char"/>
    <w:basedOn w:val="Norml"/>
    <w:rsid w:val="00DB342D"/>
    <w:pPr>
      <w:spacing w:after="160" w:line="240" w:lineRule="exact"/>
    </w:pPr>
    <w:rPr>
      <w:rFonts w:ascii="Verdana" w:hAnsi="Verdana" w:cs="Times New Roman"/>
      <w:bCs w:val="0"/>
      <w:color w:val="auto"/>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457</TotalTime>
  <Pages>6</Pages>
  <Words>2210</Words>
  <Characters>15251</Characters>
  <Application>Microsoft Office Word</Application>
  <DocSecurity>0</DocSecurity>
  <Lines>127</Lines>
  <Paragraphs>34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17427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kovacs_mirella</dc:creator>
  <cp:lastModifiedBy>kovacs_mirella</cp:lastModifiedBy>
  <cp:revision>18</cp:revision>
  <cp:lastPrinted>2016-11-14T09:17:00Z</cp:lastPrinted>
  <dcterms:created xsi:type="dcterms:W3CDTF">2016-11-07T07:52:00Z</dcterms:created>
  <dcterms:modified xsi:type="dcterms:W3CDTF">2016-11-15T13:43:00Z</dcterms:modified>
</cp:coreProperties>
</file>