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B7" w:rsidRPr="00215F38" w:rsidRDefault="00E802B7" w:rsidP="00E802B7">
      <w:pPr>
        <w:pStyle w:val="Cm"/>
        <w:spacing w:before="0" w:beforeAutospacing="0" w:after="0" w:afterAutospacing="0"/>
        <w:jc w:val="center"/>
        <w:rPr>
          <w:rStyle w:val="Kiemels2"/>
          <w:rFonts w:ascii="Times New Roman" w:hAnsi="Times New Roman" w:cs="Times New Roman"/>
          <w:sz w:val="22"/>
          <w:szCs w:val="22"/>
        </w:rPr>
      </w:pPr>
      <w:r w:rsidRPr="00215F38">
        <w:rPr>
          <w:rStyle w:val="Kiemels2"/>
          <w:rFonts w:ascii="Times New Roman" w:hAnsi="Times New Roman" w:cs="Times New Roman"/>
          <w:sz w:val="22"/>
          <w:szCs w:val="22"/>
        </w:rPr>
        <w:t>A Mohácsi Önkormányzat</w:t>
      </w:r>
    </w:p>
    <w:p w:rsidR="00E802B7" w:rsidRPr="00215F38" w:rsidRDefault="00215F38" w:rsidP="00E802B7">
      <w:pPr>
        <w:jc w:val="center"/>
        <w:rPr>
          <w:rStyle w:val="Kiemels2"/>
          <w:rFonts w:ascii="Times New Roman" w:hAnsi="Times New Roman" w:cs="Times New Roman"/>
          <w:sz w:val="22"/>
          <w:szCs w:val="22"/>
        </w:rPr>
      </w:pPr>
      <w:r w:rsidRPr="00215F38">
        <w:rPr>
          <w:rStyle w:val="Kiemels2"/>
          <w:rFonts w:ascii="Times New Roman" w:hAnsi="Times New Roman" w:cs="Times New Roman"/>
          <w:sz w:val="22"/>
          <w:szCs w:val="22"/>
        </w:rPr>
        <w:t>2/2020.(II.17.)</w:t>
      </w:r>
    </w:p>
    <w:p w:rsidR="00E802B7" w:rsidRPr="00215F38" w:rsidRDefault="00E802B7" w:rsidP="00E802B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5F38">
        <w:rPr>
          <w:rFonts w:ascii="Times New Roman" w:hAnsi="Times New Roman" w:cs="Times New Roman"/>
          <w:b/>
          <w:sz w:val="22"/>
          <w:szCs w:val="22"/>
        </w:rPr>
        <w:t>r e n d e l e t e</w:t>
      </w:r>
    </w:p>
    <w:p w:rsidR="00E802B7" w:rsidRPr="00215F38" w:rsidRDefault="00E802B7" w:rsidP="00E802B7">
      <w:pPr>
        <w:pStyle w:val="Szvegtrzs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5F38">
        <w:rPr>
          <w:rFonts w:ascii="Times New Roman" w:hAnsi="Times New Roman" w:cs="Times New Roman"/>
          <w:b/>
          <w:sz w:val="22"/>
          <w:szCs w:val="22"/>
        </w:rPr>
        <w:t>az</w:t>
      </w:r>
      <w:proofErr w:type="gramEnd"/>
      <w:r w:rsidRPr="00215F38">
        <w:rPr>
          <w:rFonts w:ascii="Times New Roman" w:hAnsi="Times New Roman" w:cs="Times New Roman"/>
          <w:b/>
          <w:sz w:val="22"/>
          <w:szCs w:val="22"/>
        </w:rPr>
        <w:t xml:space="preserve"> élelmezési nye</w:t>
      </w:r>
      <w:r w:rsidR="00215F38" w:rsidRPr="00215F38">
        <w:rPr>
          <w:rFonts w:ascii="Times New Roman" w:hAnsi="Times New Roman" w:cs="Times New Roman"/>
          <w:b/>
          <w:sz w:val="22"/>
          <w:szCs w:val="22"/>
        </w:rPr>
        <w:t>rsanyagnormákról szóló 45/2000.(XII.31.)</w:t>
      </w:r>
      <w:proofErr w:type="spellStart"/>
      <w:r w:rsidRPr="00215F38">
        <w:rPr>
          <w:rFonts w:ascii="Times New Roman" w:hAnsi="Times New Roman" w:cs="Times New Roman"/>
          <w:b/>
          <w:sz w:val="22"/>
          <w:szCs w:val="22"/>
        </w:rPr>
        <w:t>ör</w:t>
      </w:r>
      <w:proofErr w:type="spellEnd"/>
      <w:r w:rsidRPr="00215F38">
        <w:rPr>
          <w:rFonts w:ascii="Times New Roman" w:hAnsi="Times New Roman" w:cs="Times New Roman"/>
          <w:b/>
          <w:sz w:val="22"/>
          <w:szCs w:val="22"/>
        </w:rPr>
        <w:t xml:space="preserve">. módosításáról </w:t>
      </w:r>
    </w:p>
    <w:p w:rsidR="00E802B7" w:rsidRPr="00215F38" w:rsidRDefault="00E802B7" w:rsidP="00E802B7">
      <w:pPr>
        <w:pStyle w:val="Szvegtrzs2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802B7" w:rsidRPr="00215F38" w:rsidRDefault="00E802B7" w:rsidP="00E802B7">
      <w:pPr>
        <w:pStyle w:val="Szvegtrzs2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15F38">
        <w:rPr>
          <w:rFonts w:ascii="Times New Roman" w:hAnsi="Times New Roman" w:cs="Times New Roman"/>
          <w:sz w:val="22"/>
          <w:szCs w:val="22"/>
        </w:rPr>
        <w:t xml:space="preserve">Mohács Város Képviselő-testülete a szociális igazgatásról és szociális ellátásokról szóló 1993. III. törvény 10. </w:t>
      </w:r>
      <w:proofErr w:type="gramStart"/>
      <w:r w:rsidRPr="00215F38">
        <w:rPr>
          <w:rFonts w:ascii="Times New Roman" w:hAnsi="Times New Roman" w:cs="Times New Roman"/>
          <w:sz w:val="22"/>
          <w:szCs w:val="22"/>
        </w:rPr>
        <w:t>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 xml:space="preserve"> (1) bekezdésében, 26.§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-ában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>, 32.§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 xml:space="preserve"> (3) bekezdésében, 32/A.§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-ban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>, 37/D.§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 xml:space="preserve"> (6) bekezdésében, 38.§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 xml:space="preserve"> (2) bekezdésében, 41.§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 xml:space="preserve"> (2) bekezdésében, 45.§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 xml:space="preserve"> (1) bekezdésében, 92.§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 xml:space="preserve"> (1) és (2) bekezdésében, 94/A.</w:t>
      </w:r>
      <w:proofErr w:type="gramEnd"/>
      <w:r w:rsidRPr="00215F38">
        <w:rPr>
          <w:rFonts w:ascii="Times New Roman" w:hAnsi="Times New Roman" w:cs="Times New Roman"/>
          <w:sz w:val="22"/>
          <w:szCs w:val="22"/>
        </w:rPr>
        <w:t xml:space="preserve"> 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 xml:space="preserve"> (1) bekezdés c) pontjában, Magyarország helyi önkormányzatairól szóló 2011. évi CLXXXIX. törvény, valamint a gyermekek védelméről és a gyámügyi igazgatásról szóló 1997. évi XXXI. törvény 29. § (1) bekezdés e) pontjában, és a 148. § (3) bekezdésében adott felhatalmazás alapján – az államháztartás számviteléről szóló 4/2013.(I.11.) Korm. rendeletben foglaltak figyelembe vételével a költségvetési szerveknél folyó munkahelyi étkeztetésről, az intézeti étkeztetés nyersanyagnormáiról és a gyerme</w:t>
      </w:r>
      <w:r w:rsidR="00215F38" w:rsidRPr="00215F38">
        <w:rPr>
          <w:rFonts w:ascii="Times New Roman" w:hAnsi="Times New Roman" w:cs="Times New Roman"/>
          <w:sz w:val="22"/>
          <w:szCs w:val="22"/>
        </w:rPr>
        <w:t xml:space="preserve">kélelmezés térítési díjairól a </w:t>
      </w:r>
      <w:r w:rsidRPr="00215F38">
        <w:rPr>
          <w:rFonts w:ascii="Times New Roman" w:hAnsi="Times New Roman" w:cs="Times New Roman"/>
          <w:sz w:val="22"/>
          <w:szCs w:val="22"/>
        </w:rPr>
        <w:t xml:space="preserve">következőket rendeli el: </w:t>
      </w:r>
    </w:p>
    <w:p w:rsidR="00E802B7" w:rsidRPr="00215F38" w:rsidRDefault="00E802B7" w:rsidP="00E802B7">
      <w:pPr>
        <w:rPr>
          <w:rFonts w:ascii="Times New Roman" w:hAnsi="Times New Roman" w:cs="Times New Roman"/>
          <w:sz w:val="22"/>
          <w:szCs w:val="22"/>
        </w:rPr>
      </w:pPr>
      <w:r w:rsidRPr="00215F38">
        <w:rPr>
          <w:rFonts w:ascii="Times New Roman" w:hAnsi="Times New Roman" w:cs="Times New Roman"/>
          <w:sz w:val="22"/>
          <w:szCs w:val="22"/>
        </w:rPr>
        <w:t> </w:t>
      </w:r>
    </w:p>
    <w:p w:rsidR="00E802B7" w:rsidRPr="00215F38" w:rsidRDefault="00E802B7" w:rsidP="00E802B7">
      <w:pPr>
        <w:jc w:val="both"/>
        <w:rPr>
          <w:rFonts w:ascii="Times New Roman" w:hAnsi="Times New Roman" w:cs="Times New Roman"/>
          <w:sz w:val="22"/>
          <w:szCs w:val="22"/>
        </w:rPr>
      </w:pPr>
      <w:r w:rsidRPr="00215F38">
        <w:rPr>
          <w:rFonts w:ascii="Times New Roman" w:hAnsi="Times New Roman" w:cs="Times New Roman"/>
          <w:b/>
          <w:sz w:val="22"/>
          <w:szCs w:val="22"/>
        </w:rPr>
        <w:t>1.§</w:t>
      </w:r>
      <w:r w:rsidRPr="00215F38">
        <w:rPr>
          <w:rFonts w:ascii="Times New Roman" w:hAnsi="Times New Roman" w:cs="Times New Roman"/>
          <w:sz w:val="22"/>
          <w:szCs w:val="22"/>
        </w:rPr>
        <w:t xml:space="preserve"> Az élelmezési nyersanyagno</w:t>
      </w:r>
      <w:r w:rsidR="00215F38" w:rsidRPr="00215F38">
        <w:rPr>
          <w:rFonts w:ascii="Times New Roman" w:hAnsi="Times New Roman" w:cs="Times New Roman"/>
          <w:sz w:val="22"/>
          <w:szCs w:val="22"/>
        </w:rPr>
        <w:t>rmákról szóló 45/2000.(XII.31.</w:t>
      </w:r>
      <w:proofErr w:type="gramStart"/>
      <w:r w:rsidR="00215F38" w:rsidRPr="00215F38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ör</w:t>
      </w:r>
      <w:proofErr w:type="spellEnd"/>
      <w:proofErr w:type="gramEnd"/>
      <w:r w:rsidRPr="00215F38">
        <w:rPr>
          <w:rFonts w:ascii="Times New Roman" w:hAnsi="Times New Roman" w:cs="Times New Roman"/>
          <w:sz w:val="22"/>
          <w:szCs w:val="22"/>
        </w:rPr>
        <w:t>. melléklete helyébe e rendelet melléklete lép.</w:t>
      </w:r>
    </w:p>
    <w:p w:rsidR="00E802B7" w:rsidRPr="00215F38" w:rsidRDefault="00E802B7" w:rsidP="00E802B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02B7" w:rsidRPr="00215F38" w:rsidRDefault="00E802B7" w:rsidP="00E802B7">
      <w:pPr>
        <w:jc w:val="both"/>
        <w:rPr>
          <w:rFonts w:ascii="Times New Roman" w:hAnsi="Times New Roman" w:cs="Times New Roman"/>
          <w:sz w:val="22"/>
          <w:szCs w:val="22"/>
        </w:rPr>
      </w:pPr>
      <w:r w:rsidRPr="00215F38">
        <w:rPr>
          <w:rFonts w:ascii="Times New Roman" w:hAnsi="Times New Roman" w:cs="Times New Roman"/>
          <w:b/>
          <w:sz w:val="22"/>
          <w:szCs w:val="22"/>
        </w:rPr>
        <w:t>2.§</w:t>
      </w:r>
      <w:r w:rsidRPr="00215F38">
        <w:rPr>
          <w:rFonts w:ascii="Times New Roman" w:hAnsi="Times New Roman" w:cs="Times New Roman"/>
          <w:sz w:val="22"/>
          <w:szCs w:val="22"/>
        </w:rPr>
        <w:t xml:space="preserve"> Jelen rendelet 2020. március 1. napján lép hatályba, és a </w:t>
      </w:r>
      <w:r w:rsidRPr="00215F38">
        <w:rPr>
          <w:rFonts w:ascii="Times New Roman" w:hAnsi="Times New Roman" w:cs="Times New Roman"/>
          <w:color w:val="000000"/>
          <w:sz w:val="22"/>
          <w:szCs w:val="22"/>
        </w:rPr>
        <w:t xml:space="preserve">jogalkotásról szóló 2010. évi CXXX. törvény 13.§ (2) bekezdése értelmében </w:t>
      </w:r>
      <w:r w:rsidRPr="00215F38">
        <w:rPr>
          <w:rFonts w:ascii="Times New Roman" w:hAnsi="Times New Roman" w:cs="Times New Roman"/>
          <w:sz w:val="22"/>
          <w:szCs w:val="22"/>
        </w:rPr>
        <w:t>2020. március 2. napján hatályát veszti.</w:t>
      </w:r>
    </w:p>
    <w:p w:rsidR="00215F38" w:rsidRPr="00215F38" w:rsidRDefault="00215F38" w:rsidP="00E802B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15F38" w:rsidRPr="00215F38" w:rsidRDefault="00E45CE4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Mohács, 20</w:t>
      </w:r>
      <w:r w:rsidR="00215F38" w:rsidRPr="00215F38">
        <w:rPr>
          <w:rFonts w:ascii="Times New Roman" w:hAnsi="Times New Roman" w:cs="Times New Roman"/>
          <w:sz w:val="22"/>
          <w:szCs w:val="22"/>
        </w:rPr>
        <w:t>20. február 14</w:t>
      </w:r>
      <w:r w:rsidR="00215F38" w:rsidRPr="00215F38">
        <w:rPr>
          <w:rFonts w:ascii="Times New Roman" w:hAnsi="Times New Roman" w:cs="Times New Roman"/>
          <w:sz w:val="22"/>
          <w:szCs w:val="22"/>
        </w:rPr>
        <w:t>.</w:t>
      </w:r>
    </w:p>
    <w:p w:rsid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15F38">
        <w:rPr>
          <w:rFonts w:ascii="Times New Roman" w:hAnsi="Times New Roman" w:cs="Times New Roman"/>
          <w:sz w:val="22"/>
          <w:szCs w:val="22"/>
        </w:rPr>
        <w:t>Csorbai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 xml:space="preserve"> Ferenc</w:t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  <w:t>Dr. Kovács Mirella</w:t>
      </w: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215F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5F38">
        <w:rPr>
          <w:rFonts w:ascii="Times New Roman" w:hAnsi="Times New Roman" w:cs="Times New Roman"/>
          <w:sz w:val="22"/>
          <w:szCs w:val="22"/>
        </w:rPr>
        <w:t>polgármester</w:t>
      </w:r>
      <w:proofErr w:type="gramEnd"/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  <w:t xml:space="preserve">           jegyző</w:t>
      </w: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215F38">
        <w:rPr>
          <w:rFonts w:ascii="Times New Roman" w:hAnsi="Times New Roman" w:cs="Times New Roman"/>
          <w:sz w:val="22"/>
          <w:szCs w:val="22"/>
        </w:rPr>
        <w:t>A rendelet Mohács város közigazgatási területén kihirdetésre került.</w:t>
      </w: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215F38">
        <w:rPr>
          <w:rFonts w:ascii="Times New Roman" w:hAnsi="Times New Roman" w:cs="Times New Roman"/>
          <w:sz w:val="22"/>
          <w:szCs w:val="22"/>
        </w:rPr>
        <w:t>Mohács, 2020. február 17</w:t>
      </w:r>
      <w:r w:rsidRPr="00215F38">
        <w:rPr>
          <w:rFonts w:ascii="Times New Roman" w:hAnsi="Times New Roman" w:cs="Times New Roman"/>
          <w:sz w:val="22"/>
          <w:szCs w:val="22"/>
        </w:rPr>
        <w:t>.</w:t>
      </w:r>
    </w:p>
    <w:p w:rsid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15F38" w:rsidRPr="00215F38" w:rsidRDefault="00215F38" w:rsidP="00215F38">
      <w:pPr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  <w:t xml:space="preserve"> Dr. Kovács Mirella</w:t>
      </w:r>
    </w:p>
    <w:p w:rsidR="00215F38" w:rsidRPr="00215F38" w:rsidRDefault="00215F38" w:rsidP="00215F38">
      <w:pPr>
        <w:jc w:val="both"/>
        <w:rPr>
          <w:rFonts w:ascii="Times New Roman" w:hAnsi="Times New Roman" w:cs="Times New Roman"/>
          <w:sz w:val="22"/>
          <w:szCs w:val="22"/>
        </w:rPr>
      </w:pP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</w:r>
      <w:r w:rsidRPr="00215F38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proofErr w:type="gramStart"/>
      <w:r w:rsidRPr="00215F38">
        <w:rPr>
          <w:rFonts w:ascii="Times New Roman" w:hAnsi="Times New Roman" w:cs="Times New Roman"/>
          <w:sz w:val="22"/>
          <w:szCs w:val="22"/>
        </w:rPr>
        <w:t>jegyző</w:t>
      </w:r>
      <w:proofErr w:type="gramEnd"/>
    </w:p>
    <w:p w:rsidR="00E802B7" w:rsidRPr="00215F38" w:rsidRDefault="00E802B7" w:rsidP="000E4CB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5F38" w:rsidRPr="00215F38" w:rsidRDefault="00215F38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02B7" w:rsidRPr="00215F38" w:rsidRDefault="009E2204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5F38">
        <w:rPr>
          <w:rFonts w:ascii="Times New Roman" w:hAnsi="Times New Roman" w:cs="Times New Roman"/>
          <w:b/>
          <w:sz w:val="22"/>
          <w:szCs w:val="22"/>
        </w:rPr>
        <w:lastRenderedPageBreak/>
        <w:t>Melléklet</w:t>
      </w:r>
    </w:p>
    <w:p w:rsidR="007940CB" w:rsidRPr="00215F38" w:rsidRDefault="00DB4F30" w:rsidP="000E4CB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5F38">
        <w:rPr>
          <w:rFonts w:ascii="Times New Roman" w:hAnsi="Times New Roman" w:cs="Times New Roman"/>
          <w:b/>
          <w:sz w:val="22"/>
          <w:szCs w:val="22"/>
        </w:rPr>
        <w:t>Élelmezési nyersanyagnormák és térítési díjak</w:t>
      </w:r>
    </w:p>
    <w:p w:rsidR="00E93B87" w:rsidRPr="00215F38" w:rsidRDefault="00E93B87" w:rsidP="000E4CB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967"/>
        <w:gridCol w:w="216"/>
        <w:gridCol w:w="1776"/>
        <w:gridCol w:w="2023"/>
        <w:gridCol w:w="1176"/>
      </w:tblGrid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  <w:t>Bölcsődei ellátás: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5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D9" w:rsidRPr="00215F38" w:rsidRDefault="001B32D9" w:rsidP="000E4CB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Nyersanyagnorma Ft/nap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Térítési díj </w:t>
            </w:r>
            <w:proofErr w:type="spellStart"/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Br</w:t>
            </w:r>
            <w:proofErr w:type="spellEnd"/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. Ft/nap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1.1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Gyermekétkeztetés (napi 4 </w:t>
            </w:r>
            <w:proofErr w:type="gramStart"/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x )</w:t>
            </w:r>
            <w:proofErr w:type="gramEnd"/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305,00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370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1.2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Gyermekebéd: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203,00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2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45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1.3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Gyermek reggeli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48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1.4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Gyermek tízórai: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2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1.5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Gyermek uzsonna: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4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5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  <w:t>Óvodai napközi otthon: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Nyersanyagnorma (térítési díjalap)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2.1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Óvodai ellátás (napi 3 x étkezés):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398,00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480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2.2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Óvodai ebéd: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256,00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2.3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Óvodai tízórai: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83,00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10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2.4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Óvodai uzsonna: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59,00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7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  <w:t>Általános iskolai napközis otthon: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Nyersanyagnorma (térítési díjalap)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D9" w:rsidRPr="00215F38" w:rsidRDefault="001B32D9" w:rsidP="000E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3.1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Általános iskolai napközi ellátás: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464,00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5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6</w:t>
            </w: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3.2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Általános iskolai ebéd: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299,00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6</w:t>
            </w: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3.3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Általános iskolai tízórai: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96,00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15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3.4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Általános iskolai uzsonna: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8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5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</w:pPr>
            <w:proofErr w:type="gramStart"/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  <w:t>Középiskolai  menza</w:t>
            </w:r>
            <w:proofErr w:type="gramEnd"/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  <w:t xml:space="preserve"> 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Nyersanyagnorma (térítési díjalap)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D9" w:rsidRPr="00215F38" w:rsidRDefault="001B32D9" w:rsidP="000E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4.1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Középiskolai menza: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315,00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380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</w:pPr>
            <w:proofErr w:type="gramStart"/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  <w:t>Kollégiumi  ellátás</w:t>
            </w:r>
            <w:proofErr w:type="gramEnd"/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  <w:t>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D9" w:rsidRPr="00215F38" w:rsidRDefault="001B32D9" w:rsidP="000E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5.1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proofErr w:type="spellStart"/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Meixner</w:t>
            </w:r>
            <w:proofErr w:type="spellEnd"/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 xml:space="preserve"> EGYMI intézményi étkeztetés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Óvoda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81</w:t>
            </w:r>
            <w:r w:rsidR="001B32D9"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reggeli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91,00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110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tízórai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83,00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10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ebéd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256,00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uzsonna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59,00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7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vacsora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181,00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E45C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2</w:t>
            </w:r>
            <w:r w:rsidR="00E45C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2</w:t>
            </w: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proofErr w:type="spellStart"/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Ált</w:t>
            </w:r>
            <w:proofErr w:type="gramStart"/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.Iskola</w:t>
            </w:r>
            <w:proofErr w:type="spellEnd"/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890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reggeli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91,00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110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tízórai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96,00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115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ebéd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299,00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36</w:t>
            </w:r>
            <w:r w:rsidR="001B32D9"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uzsonna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85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vacsora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181,00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22</w:t>
            </w:r>
            <w:r w:rsidR="001B32D9"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Szakiskola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1002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reggeli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106,00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130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tízórai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96,00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116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ebéd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315,00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380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uzsonna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70,00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86</w:t>
            </w:r>
          </w:p>
        </w:tc>
      </w:tr>
      <w:tr w:rsidR="001B32D9" w:rsidRPr="00215F38" w:rsidTr="0005588B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vacsora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290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5.2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Petőfi Kollégium intézményi étkeztetés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B60C26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800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reggeli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106,00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130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ebéd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315,00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380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vacsora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240,00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E45CE4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290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  <w:t>Konyhai dolgozók és kívülálló étkezők a konyhán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6.2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hu-HU"/>
              </w:rPr>
              <w:t>Konyhai dolgozók étkezése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315,00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B60C26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380</w:t>
            </w: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</w:p>
        </w:tc>
      </w:tr>
      <w:tr w:rsidR="001B32D9" w:rsidRPr="00215F38" w:rsidTr="001B32D9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6.1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hu-HU"/>
              </w:rPr>
              <w:t>Kívülálló étkezők a konyhán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1B32D9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315,00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BF4013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+Áfa+ </w:t>
            </w:r>
            <w:proofErr w:type="spellStart"/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rezsiktg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D9" w:rsidRPr="00215F38" w:rsidRDefault="0005588B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715</w:t>
            </w:r>
            <w:bookmarkStart w:id="0" w:name="_GoBack"/>
            <w:bookmarkEnd w:id="0"/>
          </w:p>
        </w:tc>
      </w:tr>
    </w:tbl>
    <w:p w:rsidR="001B32D9" w:rsidRPr="00215F38" w:rsidRDefault="001B32D9" w:rsidP="000E4CB1">
      <w:pPr>
        <w:rPr>
          <w:rFonts w:ascii="Times New Roman" w:hAnsi="Times New Roman" w:cs="Times New Roman"/>
          <w:sz w:val="22"/>
          <w:szCs w:val="22"/>
        </w:rPr>
      </w:pPr>
    </w:p>
    <w:p w:rsidR="001B32D9" w:rsidRPr="00215F38" w:rsidRDefault="001B32D9" w:rsidP="000E4CB1">
      <w:pPr>
        <w:rPr>
          <w:rFonts w:ascii="Times New Roman" w:hAnsi="Times New Roman" w:cs="Times New Roman"/>
          <w:sz w:val="22"/>
          <w:szCs w:val="22"/>
        </w:rPr>
      </w:pPr>
    </w:p>
    <w:p w:rsidR="009E2204" w:rsidRPr="00215F38" w:rsidRDefault="009E2204" w:rsidP="000E4CB1">
      <w:pPr>
        <w:rPr>
          <w:rFonts w:ascii="Times New Roman" w:hAnsi="Times New Roman" w:cs="Times New Roman"/>
          <w:sz w:val="22"/>
          <w:szCs w:val="22"/>
        </w:rPr>
      </w:pPr>
      <w:r w:rsidRPr="00215F38">
        <w:rPr>
          <w:rFonts w:ascii="Times New Roman" w:hAnsi="Times New Roman" w:cs="Times New Roman"/>
          <w:sz w:val="22"/>
          <w:szCs w:val="22"/>
        </w:rPr>
        <w:t>A közétkeztetésre vonatkozó táplálkozás-egészségügyi előírásokról szóló 37/2014. (IV.30.) EMMI rendelet 15.§</w:t>
      </w:r>
      <w:proofErr w:type="spellStart"/>
      <w:r w:rsidRPr="00215F38">
        <w:rPr>
          <w:rFonts w:ascii="Times New Roman" w:hAnsi="Times New Roman" w:cs="Times New Roman"/>
          <w:sz w:val="22"/>
          <w:szCs w:val="22"/>
        </w:rPr>
        <w:t>-ában</w:t>
      </w:r>
      <w:proofErr w:type="spellEnd"/>
      <w:r w:rsidRPr="00215F38">
        <w:rPr>
          <w:rFonts w:ascii="Times New Roman" w:hAnsi="Times New Roman" w:cs="Times New Roman"/>
          <w:sz w:val="22"/>
          <w:szCs w:val="22"/>
        </w:rPr>
        <w:t xml:space="preserve"> foglalt rendelkezések alapján biztosított diétás étrend térítési díja megegyezik az előállítási önköltséggel, illetve a mindenkori beszerzési árral.</w:t>
      </w:r>
    </w:p>
    <w:p w:rsidR="009E2204" w:rsidRPr="00215F38" w:rsidRDefault="009E2204" w:rsidP="000E4CB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44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671"/>
        <w:gridCol w:w="594"/>
        <w:gridCol w:w="1125"/>
      </w:tblGrid>
      <w:tr w:rsidR="00BF4013" w:rsidRPr="00215F38" w:rsidTr="00BF4013">
        <w:trPr>
          <w:trHeight w:val="264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Diétás étkeztetés (Pándy)</w:t>
            </w:r>
          </w:p>
        </w:tc>
      </w:tr>
      <w:tr w:rsidR="00BF4013" w:rsidRPr="00215F38" w:rsidTr="00BF4013">
        <w:trPr>
          <w:trHeight w:val="264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Vásárolt étkeztetés (ebéd)</w:t>
            </w:r>
          </w:p>
        </w:tc>
      </w:tr>
      <w:tr w:rsidR="00BF4013" w:rsidRPr="00215F38" w:rsidTr="00BF4013">
        <w:trPr>
          <w:trHeight w:val="816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2020. márc. 1-től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Nettó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13" w:rsidRPr="00215F38" w:rsidRDefault="00BF4013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proofErr w:type="spellStart"/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Br</w:t>
            </w:r>
            <w:proofErr w:type="spellEnd"/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Térítési díj Ft/nap</w:t>
            </w:r>
          </w:p>
        </w:tc>
      </w:tr>
      <w:tr w:rsidR="00BF4013" w:rsidRPr="00215F38" w:rsidTr="00BF4013">
        <w:trPr>
          <w:trHeight w:val="264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Bölcsődés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415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+Áfa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527</w:t>
            </w:r>
          </w:p>
        </w:tc>
      </w:tr>
      <w:tr w:rsidR="00BF4013" w:rsidRPr="00215F38" w:rsidTr="00BF4013">
        <w:trPr>
          <w:trHeight w:val="264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Óvodás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480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+Áfa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610</w:t>
            </w:r>
          </w:p>
        </w:tc>
      </w:tr>
      <w:tr w:rsidR="00BF4013" w:rsidRPr="00215F38" w:rsidTr="00BF4013">
        <w:trPr>
          <w:trHeight w:val="264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Iskolás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510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+Áfa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013" w:rsidRPr="00215F38" w:rsidRDefault="00BF4013" w:rsidP="000E4C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648</w:t>
            </w:r>
          </w:p>
        </w:tc>
      </w:tr>
    </w:tbl>
    <w:p w:rsidR="001B32D9" w:rsidRPr="00215F38" w:rsidRDefault="001B32D9" w:rsidP="000E4CB1">
      <w:pPr>
        <w:rPr>
          <w:rFonts w:ascii="Times New Roman" w:hAnsi="Times New Roman" w:cs="Times New Roman"/>
          <w:sz w:val="22"/>
          <w:szCs w:val="22"/>
        </w:rPr>
      </w:pPr>
    </w:p>
    <w:sectPr w:rsidR="001B32D9" w:rsidRPr="00215F38" w:rsidSect="00215F38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3"/>
    <w:rsid w:val="0005588B"/>
    <w:rsid w:val="000C7641"/>
    <w:rsid w:val="000E4CB1"/>
    <w:rsid w:val="001B32D9"/>
    <w:rsid w:val="00215F38"/>
    <w:rsid w:val="00270C10"/>
    <w:rsid w:val="002B05FD"/>
    <w:rsid w:val="0049042F"/>
    <w:rsid w:val="00533760"/>
    <w:rsid w:val="00673C71"/>
    <w:rsid w:val="006E3C60"/>
    <w:rsid w:val="007940CB"/>
    <w:rsid w:val="009275F3"/>
    <w:rsid w:val="009E2204"/>
    <w:rsid w:val="00A81F6B"/>
    <w:rsid w:val="00A91F26"/>
    <w:rsid w:val="00AC5F62"/>
    <w:rsid w:val="00B60C26"/>
    <w:rsid w:val="00BA0643"/>
    <w:rsid w:val="00BF4013"/>
    <w:rsid w:val="00C22453"/>
    <w:rsid w:val="00DB4F30"/>
    <w:rsid w:val="00DD7982"/>
    <w:rsid w:val="00E45CE4"/>
    <w:rsid w:val="00E802B7"/>
    <w:rsid w:val="00E93B87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C10"/>
  </w:style>
  <w:style w:type="paragraph" w:styleId="Cmsor1">
    <w:name w:val="heading 1"/>
    <w:basedOn w:val="Norml"/>
    <w:next w:val="Norml"/>
    <w:link w:val="Cmsor1Char"/>
    <w:uiPriority w:val="9"/>
    <w:qFormat/>
    <w:rsid w:val="00270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0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270C10"/>
  </w:style>
  <w:style w:type="paragraph" w:styleId="Szvegtrzs2">
    <w:name w:val="Body Text 2"/>
    <w:basedOn w:val="Norml"/>
    <w:link w:val="Szvegtrzs2Char"/>
    <w:rsid w:val="00E802B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802B7"/>
    <w:rPr>
      <w:rFonts w:ascii="Arial Unicode MS" w:eastAsia="Arial Unicode MS" w:hAnsi="Arial Unicode MS" w:cs="Arial Unicode MS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802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802B7"/>
  </w:style>
  <w:style w:type="paragraph" w:styleId="Cm">
    <w:name w:val="Title"/>
    <w:basedOn w:val="Norml"/>
    <w:link w:val="CmChar"/>
    <w:qFormat/>
    <w:rsid w:val="00E802B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character" w:customStyle="1" w:styleId="CmChar">
    <w:name w:val="Cím Char"/>
    <w:basedOn w:val="Bekezdsalapbettpusa"/>
    <w:link w:val="Cm"/>
    <w:rsid w:val="00E802B7"/>
    <w:rPr>
      <w:rFonts w:ascii="Arial Unicode MS" w:eastAsia="Arial Unicode MS" w:hAnsi="Arial Unicode MS" w:cs="Arial Unicode MS"/>
      <w:lang w:eastAsia="hu-HU"/>
    </w:rPr>
  </w:style>
  <w:style w:type="character" w:styleId="Kiemels2">
    <w:name w:val="Strong"/>
    <w:basedOn w:val="Bekezdsalapbettpusa"/>
    <w:qFormat/>
    <w:rsid w:val="00E802B7"/>
    <w:rPr>
      <w:b/>
      <w:bCs/>
    </w:rPr>
  </w:style>
  <w:style w:type="character" w:customStyle="1" w:styleId="apple-converted-space">
    <w:name w:val="apple-converted-space"/>
    <w:basedOn w:val="Bekezdsalapbettpusa"/>
    <w:rsid w:val="00DD7982"/>
  </w:style>
  <w:style w:type="paragraph" w:customStyle="1" w:styleId="CharCharCharCharCharChar">
    <w:name w:val="Char Char Char Char Char Char"/>
    <w:basedOn w:val="Norml"/>
    <w:rsid w:val="00DD79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C10"/>
  </w:style>
  <w:style w:type="paragraph" w:styleId="Cmsor1">
    <w:name w:val="heading 1"/>
    <w:basedOn w:val="Norml"/>
    <w:next w:val="Norml"/>
    <w:link w:val="Cmsor1Char"/>
    <w:uiPriority w:val="9"/>
    <w:qFormat/>
    <w:rsid w:val="00270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0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270C10"/>
  </w:style>
  <w:style w:type="paragraph" w:styleId="Szvegtrzs2">
    <w:name w:val="Body Text 2"/>
    <w:basedOn w:val="Norml"/>
    <w:link w:val="Szvegtrzs2Char"/>
    <w:rsid w:val="00E802B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802B7"/>
    <w:rPr>
      <w:rFonts w:ascii="Arial Unicode MS" w:eastAsia="Arial Unicode MS" w:hAnsi="Arial Unicode MS" w:cs="Arial Unicode MS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802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802B7"/>
  </w:style>
  <w:style w:type="paragraph" w:styleId="Cm">
    <w:name w:val="Title"/>
    <w:basedOn w:val="Norml"/>
    <w:link w:val="CmChar"/>
    <w:qFormat/>
    <w:rsid w:val="00E802B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character" w:customStyle="1" w:styleId="CmChar">
    <w:name w:val="Cím Char"/>
    <w:basedOn w:val="Bekezdsalapbettpusa"/>
    <w:link w:val="Cm"/>
    <w:rsid w:val="00E802B7"/>
    <w:rPr>
      <w:rFonts w:ascii="Arial Unicode MS" w:eastAsia="Arial Unicode MS" w:hAnsi="Arial Unicode MS" w:cs="Arial Unicode MS"/>
      <w:lang w:eastAsia="hu-HU"/>
    </w:rPr>
  </w:style>
  <w:style w:type="character" w:styleId="Kiemels2">
    <w:name w:val="Strong"/>
    <w:basedOn w:val="Bekezdsalapbettpusa"/>
    <w:qFormat/>
    <w:rsid w:val="00E802B7"/>
    <w:rPr>
      <w:b/>
      <w:bCs/>
    </w:rPr>
  </w:style>
  <w:style w:type="character" w:customStyle="1" w:styleId="apple-converted-space">
    <w:name w:val="apple-converted-space"/>
    <w:basedOn w:val="Bekezdsalapbettpusa"/>
    <w:rsid w:val="00DD7982"/>
  </w:style>
  <w:style w:type="paragraph" w:customStyle="1" w:styleId="CharCharCharCharCharChar">
    <w:name w:val="Char Char Char Char Char Char"/>
    <w:basedOn w:val="Norml"/>
    <w:rsid w:val="00DD79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szucs_katalin</dc:creator>
  <cp:lastModifiedBy>birone_emerencia</cp:lastModifiedBy>
  <cp:revision>5</cp:revision>
  <cp:lastPrinted>2020-02-19T08:17:00Z</cp:lastPrinted>
  <dcterms:created xsi:type="dcterms:W3CDTF">2020-02-19T07:24:00Z</dcterms:created>
  <dcterms:modified xsi:type="dcterms:W3CDTF">2020-02-19T09:15:00Z</dcterms:modified>
</cp:coreProperties>
</file>