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99" w:rsidRPr="00076BD8" w:rsidRDefault="00B51499">
      <w:pPr>
        <w:jc w:val="center"/>
        <w:rPr>
          <w:rFonts w:ascii="Times New Roman" w:hAnsi="Times New Roman"/>
          <w:b/>
          <w:szCs w:val="22"/>
        </w:rPr>
      </w:pPr>
      <w:r w:rsidRPr="00076BD8">
        <w:rPr>
          <w:rFonts w:ascii="Times New Roman" w:hAnsi="Times New Roman"/>
          <w:b/>
          <w:szCs w:val="22"/>
        </w:rPr>
        <w:t>Mohácsi Önkormányzat</w:t>
      </w:r>
    </w:p>
    <w:p w:rsidR="00B51499" w:rsidRPr="00076BD8" w:rsidRDefault="00076BD8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13/2019.(X.10.)</w:t>
      </w:r>
    </w:p>
    <w:p w:rsidR="00B51499" w:rsidRPr="00076BD8" w:rsidRDefault="00B51499">
      <w:pPr>
        <w:jc w:val="center"/>
        <w:rPr>
          <w:rFonts w:ascii="Times New Roman" w:hAnsi="Times New Roman"/>
          <w:b/>
          <w:szCs w:val="22"/>
        </w:rPr>
      </w:pPr>
      <w:r w:rsidRPr="00076BD8">
        <w:rPr>
          <w:rFonts w:ascii="Times New Roman" w:hAnsi="Times New Roman"/>
          <w:b/>
          <w:szCs w:val="22"/>
        </w:rPr>
        <w:t xml:space="preserve"> r e n d e l e t e</w:t>
      </w:r>
    </w:p>
    <w:p w:rsidR="00B51499" w:rsidRPr="00076BD8" w:rsidRDefault="00B51499">
      <w:pPr>
        <w:jc w:val="center"/>
        <w:rPr>
          <w:rFonts w:ascii="Times New Roman" w:hAnsi="Times New Roman"/>
          <w:b/>
          <w:szCs w:val="22"/>
        </w:rPr>
      </w:pPr>
      <w:proofErr w:type="gramStart"/>
      <w:r w:rsidRPr="00076BD8">
        <w:rPr>
          <w:rFonts w:ascii="Times New Roman" w:hAnsi="Times New Roman"/>
          <w:b/>
          <w:szCs w:val="22"/>
        </w:rPr>
        <w:t>a</w:t>
      </w:r>
      <w:proofErr w:type="gramEnd"/>
      <w:r w:rsidRPr="00076BD8">
        <w:rPr>
          <w:rFonts w:ascii="Times New Roman" w:hAnsi="Times New Roman"/>
          <w:b/>
          <w:szCs w:val="22"/>
        </w:rPr>
        <w:t xml:space="preserve"> </w:t>
      </w:r>
      <w:r w:rsidR="00FF18E2" w:rsidRPr="00076BD8">
        <w:rPr>
          <w:rFonts w:ascii="Times New Roman" w:hAnsi="Times New Roman"/>
          <w:b/>
          <w:szCs w:val="22"/>
        </w:rPr>
        <w:t>201</w:t>
      </w:r>
      <w:r w:rsidR="007F162A" w:rsidRPr="00076BD8">
        <w:rPr>
          <w:rFonts w:ascii="Times New Roman" w:hAnsi="Times New Roman"/>
          <w:b/>
          <w:szCs w:val="22"/>
        </w:rPr>
        <w:t>9</w:t>
      </w:r>
      <w:r w:rsidRPr="00076BD8">
        <w:rPr>
          <w:rFonts w:ascii="Times New Roman" w:hAnsi="Times New Roman"/>
          <w:b/>
          <w:szCs w:val="22"/>
        </w:rPr>
        <w:t xml:space="preserve">. évi költségvetésről szóló </w:t>
      </w:r>
      <w:r w:rsidR="007F162A" w:rsidRPr="00076BD8">
        <w:rPr>
          <w:rFonts w:ascii="Times New Roman" w:hAnsi="Times New Roman"/>
          <w:b/>
          <w:szCs w:val="22"/>
        </w:rPr>
        <w:t>2</w:t>
      </w:r>
      <w:r w:rsidRPr="00076BD8">
        <w:rPr>
          <w:rFonts w:ascii="Times New Roman" w:hAnsi="Times New Roman"/>
          <w:b/>
          <w:szCs w:val="22"/>
        </w:rPr>
        <w:t>/</w:t>
      </w:r>
      <w:r w:rsidR="00FF18E2" w:rsidRPr="00076BD8">
        <w:rPr>
          <w:rFonts w:ascii="Times New Roman" w:hAnsi="Times New Roman"/>
          <w:b/>
          <w:szCs w:val="22"/>
        </w:rPr>
        <w:t>201</w:t>
      </w:r>
      <w:r w:rsidR="007F162A" w:rsidRPr="00076BD8">
        <w:rPr>
          <w:rFonts w:ascii="Times New Roman" w:hAnsi="Times New Roman"/>
          <w:b/>
          <w:szCs w:val="22"/>
        </w:rPr>
        <w:t>9</w:t>
      </w:r>
      <w:r w:rsidR="00076BD8">
        <w:rPr>
          <w:rFonts w:ascii="Times New Roman" w:hAnsi="Times New Roman"/>
          <w:b/>
          <w:szCs w:val="22"/>
        </w:rPr>
        <w:t>.</w:t>
      </w:r>
      <w:r w:rsidRPr="00076BD8">
        <w:rPr>
          <w:rFonts w:ascii="Times New Roman" w:hAnsi="Times New Roman"/>
          <w:b/>
          <w:szCs w:val="22"/>
        </w:rPr>
        <w:t>(II.1</w:t>
      </w:r>
      <w:r w:rsidR="007F162A" w:rsidRPr="00076BD8">
        <w:rPr>
          <w:rFonts w:ascii="Times New Roman" w:hAnsi="Times New Roman"/>
          <w:b/>
          <w:szCs w:val="22"/>
        </w:rPr>
        <w:t>8</w:t>
      </w:r>
      <w:r w:rsidR="00076BD8">
        <w:rPr>
          <w:rFonts w:ascii="Times New Roman" w:hAnsi="Times New Roman"/>
          <w:b/>
          <w:szCs w:val="22"/>
        </w:rPr>
        <w:t>.)</w:t>
      </w:r>
      <w:proofErr w:type="spellStart"/>
      <w:r w:rsidRPr="00076BD8">
        <w:rPr>
          <w:rFonts w:ascii="Times New Roman" w:hAnsi="Times New Roman"/>
          <w:b/>
          <w:szCs w:val="22"/>
        </w:rPr>
        <w:t>ör</w:t>
      </w:r>
      <w:proofErr w:type="spellEnd"/>
      <w:r w:rsidRPr="00076BD8">
        <w:rPr>
          <w:rFonts w:ascii="Times New Roman" w:hAnsi="Times New Roman"/>
          <w:b/>
          <w:szCs w:val="22"/>
        </w:rPr>
        <w:t>. módosításáról</w:t>
      </w:r>
    </w:p>
    <w:p w:rsidR="00B51499" w:rsidRPr="00076BD8" w:rsidRDefault="00B51499">
      <w:pPr>
        <w:jc w:val="center"/>
        <w:rPr>
          <w:rFonts w:ascii="Times New Roman" w:hAnsi="Times New Roman"/>
          <w:b/>
          <w:szCs w:val="22"/>
        </w:rPr>
      </w:pPr>
    </w:p>
    <w:p w:rsidR="00B51499" w:rsidRPr="00076BD8" w:rsidRDefault="00B51499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 xml:space="preserve">Mohács Város Képviselő-testülete a </w:t>
      </w:r>
      <w:r w:rsidR="00120BA9" w:rsidRPr="00076BD8">
        <w:rPr>
          <w:rFonts w:ascii="Times New Roman" w:hAnsi="Times New Roman"/>
          <w:szCs w:val="22"/>
        </w:rPr>
        <w:t xml:space="preserve">Magyarország </w:t>
      </w:r>
      <w:r w:rsidRPr="00076BD8">
        <w:rPr>
          <w:rFonts w:ascii="Times New Roman" w:hAnsi="Times New Roman"/>
          <w:szCs w:val="22"/>
        </w:rPr>
        <w:t>helyi önkormányzat</w:t>
      </w:r>
      <w:r w:rsidR="00120BA9" w:rsidRPr="00076BD8">
        <w:rPr>
          <w:rFonts w:ascii="Times New Roman" w:hAnsi="Times New Roman"/>
          <w:szCs w:val="22"/>
        </w:rPr>
        <w:t>ai</w:t>
      </w:r>
      <w:r w:rsidRPr="00076BD8">
        <w:rPr>
          <w:rFonts w:ascii="Times New Roman" w:hAnsi="Times New Roman"/>
          <w:szCs w:val="22"/>
        </w:rPr>
        <w:t xml:space="preserve">ról szóló 2011. évi CLXXXIX. törvény, és az államháztartásról szóló 2011. évi CXCV. törvény (a továbbiakban: Áht.) által adott felhatalmazás alapján – figyelemmel a Magyar Köztársaság </w:t>
      </w:r>
      <w:r w:rsidR="00FF18E2" w:rsidRPr="00076BD8">
        <w:rPr>
          <w:rFonts w:ascii="Times New Roman" w:hAnsi="Times New Roman"/>
          <w:szCs w:val="22"/>
        </w:rPr>
        <w:t>201</w:t>
      </w:r>
      <w:r w:rsidR="00391BB4" w:rsidRPr="00076BD8">
        <w:rPr>
          <w:rFonts w:ascii="Times New Roman" w:hAnsi="Times New Roman"/>
          <w:szCs w:val="22"/>
        </w:rPr>
        <w:t>8</w:t>
      </w:r>
      <w:r w:rsidRPr="00076BD8">
        <w:rPr>
          <w:rFonts w:ascii="Times New Roman" w:hAnsi="Times New Roman"/>
          <w:szCs w:val="22"/>
        </w:rPr>
        <w:t xml:space="preserve">. </w:t>
      </w:r>
      <w:r w:rsidR="00714ED2" w:rsidRPr="00076BD8">
        <w:rPr>
          <w:rFonts w:ascii="Times New Roman" w:hAnsi="Times New Roman"/>
          <w:szCs w:val="22"/>
        </w:rPr>
        <w:t>évi központi költségvetéséről szóló 2017. évi C</w:t>
      </w:r>
      <w:r w:rsidRPr="00076BD8">
        <w:rPr>
          <w:rFonts w:ascii="Times New Roman" w:hAnsi="Times New Roman"/>
          <w:color w:val="000000"/>
          <w:szCs w:val="22"/>
        </w:rPr>
        <w:t xml:space="preserve">. törvény és </w:t>
      </w:r>
      <w:r w:rsidRPr="00076BD8">
        <w:rPr>
          <w:rFonts w:ascii="Times New Roman" w:hAnsi="Times New Roman"/>
          <w:szCs w:val="22"/>
        </w:rPr>
        <w:t xml:space="preserve">az Áht. </w:t>
      </w:r>
      <w:proofErr w:type="gramStart"/>
      <w:r w:rsidRPr="00076BD8">
        <w:rPr>
          <w:rFonts w:ascii="Times New Roman" w:hAnsi="Times New Roman"/>
          <w:szCs w:val="22"/>
        </w:rPr>
        <w:t>végrehajtására</w:t>
      </w:r>
      <w:proofErr w:type="gramEnd"/>
      <w:r w:rsidRPr="00076BD8">
        <w:rPr>
          <w:rFonts w:ascii="Times New Roman" w:hAnsi="Times New Roman"/>
          <w:szCs w:val="22"/>
        </w:rPr>
        <w:t xml:space="preserve"> kiadott 368/2011.(XII.31.)Korm. rendeletben (</w:t>
      </w:r>
      <w:proofErr w:type="spellStart"/>
      <w:r w:rsidRPr="00076BD8">
        <w:rPr>
          <w:rFonts w:ascii="Times New Roman" w:hAnsi="Times New Roman"/>
          <w:szCs w:val="22"/>
        </w:rPr>
        <w:t>Ávr</w:t>
      </w:r>
      <w:proofErr w:type="spellEnd"/>
      <w:r w:rsidRPr="00076BD8">
        <w:rPr>
          <w:rFonts w:ascii="Times New Roman" w:hAnsi="Times New Roman"/>
          <w:szCs w:val="22"/>
        </w:rPr>
        <w:t xml:space="preserve">.) foglaltakra – Mohács Város Önkormányzata </w:t>
      </w:r>
      <w:r w:rsidR="00FF18E2" w:rsidRPr="00076BD8">
        <w:rPr>
          <w:rFonts w:ascii="Times New Roman" w:hAnsi="Times New Roman"/>
          <w:szCs w:val="22"/>
        </w:rPr>
        <w:t>201</w:t>
      </w:r>
      <w:r w:rsidR="007F162A" w:rsidRPr="00076BD8">
        <w:rPr>
          <w:rFonts w:ascii="Times New Roman" w:hAnsi="Times New Roman"/>
          <w:szCs w:val="22"/>
        </w:rPr>
        <w:t>9</w:t>
      </w:r>
      <w:r w:rsidRPr="00076BD8">
        <w:rPr>
          <w:rFonts w:ascii="Times New Roman" w:hAnsi="Times New Roman"/>
          <w:szCs w:val="22"/>
        </w:rPr>
        <w:t xml:space="preserve">. évi költségvetéséről és végrehajtásának szabályairól, valamint a végrehajtáshoz kapcsolódó önkormányzati rendeletek módosításáról az alábbi rendeletet alkotja:  </w:t>
      </w:r>
    </w:p>
    <w:p w:rsidR="00B51499" w:rsidRPr="00076BD8" w:rsidRDefault="00B51499">
      <w:pPr>
        <w:pStyle w:val="Cmsor3"/>
        <w:rPr>
          <w:rFonts w:ascii="Times New Roman" w:hAnsi="Times New Roman"/>
          <w:szCs w:val="22"/>
        </w:rPr>
      </w:pPr>
    </w:p>
    <w:p w:rsidR="00B51499" w:rsidRPr="00985F25" w:rsidRDefault="00985F25" w:rsidP="00985F25">
      <w:pPr>
        <w:tabs>
          <w:tab w:val="left" w:pos="284"/>
        </w:tabs>
        <w:jc w:val="both"/>
        <w:rPr>
          <w:rFonts w:ascii="Times New Roman" w:hAnsi="Times New Roman"/>
          <w:szCs w:val="22"/>
        </w:rPr>
      </w:pPr>
      <w:bookmarkStart w:id="0" w:name="_GoBack"/>
      <w:r w:rsidRPr="00985F25">
        <w:rPr>
          <w:rFonts w:ascii="Times New Roman" w:hAnsi="Times New Roman"/>
          <w:b/>
          <w:szCs w:val="22"/>
        </w:rPr>
        <w:t>1.§</w:t>
      </w:r>
      <w:r w:rsidRPr="00985F25">
        <w:rPr>
          <w:rFonts w:ascii="Times New Roman" w:hAnsi="Times New Roman"/>
          <w:szCs w:val="22"/>
        </w:rPr>
        <w:t xml:space="preserve"> </w:t>
      </w:r>
      <w:bookmarkEnd w:id="0"/>
      <w:r w:rsidR="00B51499" w:rsidRPr="00985F25">
        <w:rPr>
          <w:rFonts w:ascii="Times New Roman" w:hAnsi="Times New Roman"/>
          <w:szCs w:val="22"/>
        </w:rPr>
        <w:t xml:space="preserve">A </w:t>
      </w:r>
      <w:r w:rsidR="00FF18E2" w:rsidRPr="00985F25">
        <w:rPr>
          <w:rFonts w:ascii="Times New Roman" w:hAnsi="Times New Roman"/>
          <w:szCs w:val="22"/>
        </w:rPr>
        <w:t>201</w:t>
      </w:r>
      <w:r w:rsidR="007F162A" w:rsidRPr="00985F25">
        <w:rPr>
          <w:rFonts w:ascii="Times New Roman" w:hAnsi="Times New Roman"/>
          <w:szCs w:val="22"/>
        </w:rPr>
        <w:t>9</w:t>
      </w:r>
      <w:r w:rsidR="00B51499" w:rsidRPr="00985F25">
        <w:rPr>
          <w:rFonts w:ascii="Times New Roman" w:hAnsi="Times New Roman"/>
          <w:szCs w:val="22"/>
        </w:rPr>
        <w:t xml:space="preserve">. évi költségvetésről szóló </w:t>
      </w:r>
      <w:r w:rsidR="007F162A" w:rsidRPr="00985F25">
        <w:rPr>
          <w:rFonts w:ascii="Times New Roman" w:hAnsi="Times New Roman"/>
          <w:szCs w:val="22"/>
        </w:rPr>
        <w:t>2</w:t>
      </w:r>
      <w:r w:rsidR="00B51499" w:rsidRPr="00985F25">
        <w:rPr>
          <w:rFonts w:ascii="Times New Roman" w:hAnsi="Times New Roman"/>
          <w:szCs w:val="22"/>
        </w:rPr>
        <w:t>/</w:t>
      </w:r>
      <w:r w:rsidR="00FF18E2" w:rsidRPr="00985F25">
        <w:rPr>
          <w:rFonts w:ascii="Times New Roman" w:hAnsi="Times New Roman"/>
          <w:szCs w:val="22"/>
        </w:rPr>
        <w:t>201</w:t>
      </w:r>
      <w:r w:rsidR="007F162A" w:rsidRPr="00985F25">
        <w:rPr>
          <w:rFonts w:ascii="Times New Roman" w:hAnsi="Times New Roman"/>
          <w:szCs w:val="22"/>
        </w:rPr>
        <w:t>9</w:t>
      </w:r>
      <w:r w:rsidR="00076BD8" w:rsidRPr="00985F25">
        <w:rPr>
          <w:rFonts w:ascii="Times New Roman" w:hAnsi="Times New Roman"/>
          <w:szCs w:val="22"/>
        </w:rPr>
        <w:t>.</w:t>
      </w:r>
      <w:r w:rsidR="00B51499" w:rsidRPr="00985F25">
        <w:rPr>
          <w:rFonts w:ascii="Times New Roman" w:hAnsi="Times New Roman"/>
          <w:szCs w:val="22"/>
        </w:rPr>
        <w:t>(II.1</w:t>
      </w:r>
      <w:r w:rsidR="007F162A" w:rsidRPr="00985F25">
        <w:rPr>
          <w:rFonts w:ascii="Times New Roman" w:hAnsi="Times New Roman"/>
          <w:szCs w:val="22"/>
        </w:rPr>
        <w:t>8</w:t>
      </w:r>
      <w:r w:rsidR="00076BD8" w:rsidRPr="00985F25">
        <w:rPr>
          <w:rFonts w:ascii="Times New Roman" w:hAnsi="Times New Roman"/>
          <w:szCs w:val="22"/>
        </w:rPr>
        <w:t>.</w:t>
      </w:r>
      <w:proofErr w:type="gramStart"/>
      <w:r w:rsidR="00076BD8" w:rsidRPr="00985F25">
        <w:rPr>
          <w:rFonts w:ascii="Times New Roman" w:hAnsi="Times New Roman"/>
          <w:szCs w:val="22"/>
        </w:rPr>
        <w:t>)</w:t>
      </w:r>
      <w:proofErr w:type="spellStart"/>
      <w:r w:rsidR="00B51499" w:rsidRPr="00985F25">
        <w:rPr>
          <w:rFonts w:ascii="Times New Roman" w:hAnsi="Times New Roman"/>
          <w:szCs w:val="22"/>
        </w:rPr>
        <w:t>ör</w:t>
      </w:r>
      <w:proofErr w:type="spellEnd"/>
      <w:proofErr w:type="gramEnd"/>
      <w:r w:rsidR="00B51499" w:rsidRPr="00985F25">
        <w:rPr>
          <w:rFonts w:ascii="Times New Roman" w:hAnsi="Times New Roman"/>
          <w:szCs w:val="22"/>
        </w:rPr>
        <w:t>. (a továbbiakban: R.) 5.§-ának (1) bekezdése helyébe a következő rendelkezés lép:</w:t>
      </w:r>
    </w:p>
    <w:p w:rsidR="006F71B2" w:rsidRPr="00076BD8" w:rsidRDefault="006F71B2" w:rsidP="006F71B2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>„</w:t>
      </w:r>
      <w:r w:rsidRPr="00076BD8">
        <w:rPr>
          <w:rFonts w:ascii="Times New Roman" w:hAnsi="Times New Roman"/>
          <w:b/>
          <w:szCs w:val="22"/>
        </w:rPr>
        <w:t xml:space="preserve">(1) </w:t>
      </w:r>
      <w:r w:rsidRPr="00076BD8">
        <w:rPr>
          <w:rFonts w:ascii="Times New Roman" w:hAnsi="Times New Roman"/>
          <w:szCs w:val="22"/>
        </w:rPr>
        <w:t>Mo</w:t>
      </w:r>
      <w:r w:rsidR="00076BD8">
        <w:rPr>
          <w:rFonts w:ascii="Times New Roman" w:hAnsi="Times New Roman"/>
          <w:szCs w:val="22"/>
        </w:rPr>
        <w:t>hács Város Önkormányzata 2019</w:t>
      </w:r>
      <w:r w:rsidRPr="00076BD8">
        <w:rPr>
          <w:rFonts w:ascii="Times New Roman" w:hAnsi="Times New Roman"/>
          <w:szCs w:val="22"/>
        </w:rPr>
        <w:t xml:space="preserve">. évi költségvetésének </w:t>
      </w:r>
      <w:proofErr w:type="gramStart"/>
      <w:r w:rsidRPr="00076BD8">
        <w:rPr>
          <w:rFonts w:ascii="Times New Roman" w:hAnsi="Times New Roman"/>
          <w:szCs w:val="22"/>
        </w:rPr>
        <w:t>a</w:t>
      </w:r>
      <w:proofErr w:type="gramEnd"/>
      <w:r w:rsidRPr="00076BD8">
        <w:rPr>
          <w:rFonts w:ascii="Times New Roman" w:hAnsi="Times New Roman"/>
          <w:szCs w:val="22"/>
        </w:rPr>
        <w:t xml:space="preserve"> </w:t>
      </w:r>
    </w:p>
    <w:p w:rsidR="006F71B2" w:rsidRPr="00076BD8" w:rsidRDefault="006F71B2" w:rsidP="006F71B2">
      <w:pPr>
        <w:jc w:val="both"/>
        <w:rPr>
          <w:rFonts w:ascii="Times New Roman" w:hAnsi="Times New Roman"/>
          <w:szCs w:val="22"/>
        </w:rPr>
      </w:pPr>
      <w:proofErr w:type="gramStart"/>
      <w:r w:rsidRPr="00076BD8">
        <w:rPr>
          <w:rFonts w:ascii="Times New Roman" w:hAnsi="Times New Roman"/>
          <w:szCs w:val="22"/>
        </w:rPr>
        <w:t>a</w:t>
      </w:r>
      <w:proofErr w:type="gramEnd"/>
      <w:r w:rsidRPr="00076BD8">
        <w:rPr>
          <w:rFonts w:ascii="Times New Roman" w:hAnsi="Times New Roman"/>
          <w:szCs w:val="22"/>
        </w:rPr>
        <w:t xml:space="preserve">) kiadási főösszege  </w:t>
      </w:r>
      <w:r w:rsidR="007F162A" w:rsidRPr="00076BD8">
        <w:rPr>
          <w:rFonts w:ascii="Times New Roman" w:hAnsi="Times New Roman"/>
          <w:szCs w:val="22"/>
        </w:rPr>
        <w:t>17.868.593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 xml:space="preserve">, ebből tárgyévi kiadások összege  </w:t>
      </w:r>
      <w:r w:rsidR="00EE494A" w:rsidRPr="00076BD8">
        <w:rPr>
          <w:rFonts w:ascii="Times New Roman" w:hAnsi="Times New Roman"/>
          <w:szCs w:val="22"/>
        </w:rPr>
        <w:t>17.868.593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 xml:space="preserve">b) bevételi főösszege </w:t>
      </w:r>
      <w:r w:rsidR="00EE494A" w:rsidRPr="00076BD8">
        <w:rPr>
          <w:rFonts w:ascii="Times New Roman" w:hAnsi="Times New Roman"/>
          <w:szCs w:val="22"/>
        </w:rPr>
        <w:t>17.868.593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 xml:space="preserve">, ebből tárgyévi bevételek összege </w:t>
      </w:r>
      <w:r w:rsidR="00EE494A" w:rsidRPr="00076BD8">
        <w:rPr>
          <w:rFonts w:ascii="Times New Roman" w:hAnsi="Times New Roman"/>
          <w:szCs w:val="22"/>
        </w:rPr>
        <w:t>10.623.730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EE494A" w:rsidRPr="00076BD8" w:rsidRDefault="006F71B2" w:rsidP="006F71B2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 xml:space="preserve">c) tárgyévi hiánya </w:t>
      </w:r>
    </w:p>
    <w:p w:rsidR="006F71B2" w:rsidRPr="00076BD8" w:rsidRDefault="00EE494A" w:rsidP="00076BD8">
      <w:pPr>
        <w:ind w:firstLine="284"/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>7.244.863</w:t>
      </w:r>
      <w:r w:rsidR="006F71B2" w:rsidRPr="00076BD8">
        <w:rPr>
          <w:rFonts w:ascii="Times New Roman" w:hAnsi="Times New Roman"/>
          <w:szCs w:val="22"/>
        </w:rPr>
        <w:t xml:space="preserve"> </w:t>
      </w:r>
      <w:proofErr w:type="spellStart"/>
      <w:r w:rsidR="006F71B2" w:rsidRPr="00076BD8">
        <w:rPr>
          <w:rFonts w:ascii="Times New Roman" w:hAnsi="Times New Roman"/>
          <w:szCs w:val="22"/>
        </w:rPr>
        <w:t>eFt</w:t>
      </w:r>
      <w:proofErr w:type="spellEnd"/>
      <w:r w:rsidR="006F71B2" w:rsidRPr="00076BD8">
        <w:rPr>
          <w:rFonts w:ascii="Times New Roman" w:hAnsi="Times New Roman"/>
          <w:szCs w:val="22"/>
        </w:rPr>
        <w:t xml:space="preserve">, ebből működési hiány </w:t>
      </w:r>
      <w:r w:rsidRPr="00076BD8">
        <w:rPr>
          <w:rFonts w:ascii="Times New Roman" w:hAnsi="Times New Roman"/>
          <w:szCs w:val="22"/>
        </w:rPr>
        <w:t>1.543.309</w:t>
      </w:r>
      <w:r w:rsidR="006F71B2" w:rsidRPr="00076BD8">
        <w:rPr>
          <w:rFonts w:ascii="Times New Roman" w:hAnsi="Times New Roman"/>
          <w:szCs w:val="22"/>
        </w:rPr>
        <w:t xml:space="preserve"> </w:t>
      </w:r>
      <w:proofErr w:type="spellStart"/>
      <w:r w:rsidR="006F71B2" w:rsidRPr="00076BD8">
        <w:rPr>
          <w:rFonts w:ascii="Times New Roman" w:hAnsi="Times New Roman"/>
          <w:szCs w:val="22"/>
        </w:rPr>
        <w:t>eFt</w:t>
      </w:r>
      <w:proofErr w:type="spellEnd"/>
      <w:r w:rsidR="006F71B2" w:rsidRPr="00076BD8">
        <w:rPr>
          <w:rFonts w:ascii="Times New Roman" w:hAnsi="Times New Roman"/>
          <w:szCs w:val="22"/>
        </w:rPr>
        <w:t xml:space="preserve">, fejlesztési hiány </w:t>
      </w:r>
      <w:r w:rsidRPr="00076BD8">
        <w:rPr>
          <w:rFonts w:ascii="Times New Roman" w:hAnsi="Times New Roman"/>
          <w:szCs w:val="22"/>
        </w:rPr>
        <w:t>5.701.554</w:t>
      </w:r>
      <w:r w:rsidR="006F71B2" w:rsidRPr="00076BD8">
        <w:rPr>
          <w:rFonts w:ascii="Times New Roman" w:hAnsi="Times New Roman"/>
          <w:szCs w:val="22"/>
        </w:rPr>
        <w:t xml:space="preserve"> </w:t>
      </w:r>
      <w:proofErr w:type="spellStart"/>
      <w:r w:rsidR="006F71B2" w:rsidRPr="00076BD8">
        <w:rPr>
          <w:rFonts w:ascii="Times New Roman" w:hAnsi="Times New Roman"/>
          <w:szCs w:val="22"/>
        </w:rPr>
        <w:t>eFt</w:t>
      </w:r>
      <w:proofErr w:type="spellEnd"/>
      <w:r w:rsidR="006F71B2" w:rsidRPr="00076BD8">
        <w:rPr>
          <w:rFonts w:ascii="Times New Roman" w:hAnsi="Times New Roman"/>
          <w:szCs w:val="22"/>
        </w:rPr>
        <w:t xml:space="preserve">, </w:t>
      </w:r>
    </w:p>
    <w:p w:rsidR="006F71B2" w:rsidRPr="00076BD8" w:rsidRDefault="006F71B2" w:rsidP="006F71B2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 xml:space="preserve">d) működési célú kiadás összege </w:t>
      </w:r>
      <w:r w:rsidR="00EE494A" w:rsidRPr="00076BD8">
        <w:rPr>
          <w:rFonts w:ascii="Times New Roman" w:hAnsi="Times New Roman"/>
          <w:szCs w:val="22"/>
        </w:rPr>
        <w:t>4.719.136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 xml:space="preserve">    </w:t>
      </w:r>
      <w:proofErr w:type="gramStart"/>
      <w:r w:rsidRPr="00076BD8">
        <w:rPr>
          <w:rFonts w:ascii="Times New Roman" w:hAnsi="Times New Roman"/>
          <w:szCs w:val="22"/>
        </w:rPr>
        <w:t>ebből</w:t>
      </w:r>
      <w:proofErr w:type="gramEnd"/>
      <w:r w:rsidRPr="00076BD8">
        <w:rPr>
          <w:rFonts w:ascii="Times New Roman" w:hAnsi="Times New Roman"/>
          <w:szCs w:val="22"/>
        </w:rPr>
        <w:t xml:space="preserve"> </w:t>
      </w:r>
      <w:r w:rsidRPr="00076BD8">
        <w:rPr>
          <w:rFonts w:ascii="Times New Roman" w:hAnsi="Times New Roman"/>
          <w:szCs w:val="22"/>
        </w:rPr>
        <w:tab/>
        <w:t xml:space="preserve">személyi jellegű kiadás  </w:t>
      </w:r>
      <w:r w:rsidR="00EE494A" w:rsidRPr="00076BD8">
        <w:rPr>
          <w:rFonts w:ascii="Times New Roman" w:hAnsi="Times New Roman"/>
          <w:szCs w:val="22"/>
        </w:rPr>
        <w:t>985.598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076BD8">
        <w:rPr>
          <w:rFonts w:ascii="Times New Roman" w:hAnsi="Times New Roman"/>
          <w:szCs w:val="22"/>
        </w:rPr>
        <w:t>munkaadókat</w:t>
      </w:r>
      <w:proofErr w:type="gramEnd"/>
      <w:r w:rsidRPr="00076BD8">
        <w:rPr>
          <w:rFonts w:ascii="Times New Roman" w:hAnsi="Times New Roman"/>
          <w:szCs w:val="22"/>
        </w:rPr>
        <w:t xml:space="preserve"> terhelő járulékok  </w:t>
      </w:r>
      <w:r w:rsidR="00EE494A" w:rsidRPr="00076BD8">
        <w:rPr>
          <w:rFonts w:ascii="Times New Roman" w:hAnsi="Times New Roman"/>
          <w:szCs w:val="22"/>
        </w:rPr>
        <w:t>169508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ind w:firstLine="708"/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ab/>
      </w:r>
      <w:proofErr w:type="gramStart"/>
      <w:r w:rsidRPr="00076BD8">
        <w:rPr>
          <w:rFonts w:ascii="Times New Roman" w:hAnsi="Times New Roman"/>
          <w:szCs w:val="22"/>
        </w:rPr>
        <w:t>dologi</w:t>
      </w:r>
      <w:proofErr w:type="gramEnd"/>
      <w:r w:rsidRPr="00076BD8">
        <w:rPr>
          <w:rFonts w:ascii="Times New Roman" w:hAnsi="Times New Roman"/>
          <w:szCs w:val="22"/>
        </w:rPr>
        <w:t xml:space="preserve"> kiadások   </w:t>
      </w:r>
      <w:r w:rsidR="00EE494A" w:rsidRPr="00076BD8">
        <w:rPr>
          <w:rFonts w:ascii="Times New Roman" w:hAnsi="Times New Roman"/>
          <w:szCs w:val="22"/>
        </w:rPr>
        <w:t>653646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ind w:firstLine="708"/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ab/>
      </w:r>
      <w:proofErr w:type="gramStart"/>
      <w:r w:rsidRPr="00076BD8">
        <w:rPr>
          <w:rFonts w:ascii="Times New Roman" w:hAnsi="Times New Roman"/>
          <w:szCs w:val="22"/>
        </w:rPr>
        <w:t>ellátottak</w:t>
      </w:r>
      <w:proofErr w:type="gramEnd"/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pénzbeni</w:t>
      </w:r>
      <w:proofErr w:type="spellEnd"/>
      <w:r w:rsidRPr="00076BD8">
        <w:rPr>
          <w:rFonts w:ascii="Times New Roman" w:hAnsi="Times New Roman"/>
          <w:szCs w:val="22"/>
        </w:rPr>
        <w:t xml:space="preserve"> juttatása  </w:t>
      </w:r>
      <w:r w:rsidR="00EE494A" w:rsidRPr="00076BD8">
        <w:rPr>
          <w:rFonts w:ascii="Times New Roman" w:hAnsi="Times New Roman"/>
          <w:szCs w:val="22"/>
        </w:rPr>
        <w:t>77.164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ind w:firstLine="708"/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ab/>
      </w:r>
      <w:proofErr w:type="gramStart"/>
      <w:r w:rsidRPr="00076BD8">
        <w:rPr>
          <w:rFonts w:ascii="Times New Roman" w:hAnsi="Times New Roman"/>
          <w:szCs w:val="22"/>
        </w:rPr>
        <w:t>átadott</w:t>
      </w:r>
      <w:proofErr w:type="gramEnd"/>
      <w:r w:rsidRPr="00076BD8">
        <w:rPr>
          <w:rFonts w:ascii="Times New Roman" w:hAnsi="Times New Roman"/>
          <w:szCs w:val="22"/>
        </w:rPr>
        <w:t xml:space="preserve"> pénzeszközök </w:t>
      </w:r>
      <w:r w:rsidR="00EE494A" w:rsidRPr="00076BD8">
        <w:rPr>
          <w:rFonts w:ascii="Times New Roman" w:hAnsi="Times New Roman"/>
          <w:szCs w:val="22"/>
        </w:rPr>
        <w:t>1.282.596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076BD8">
        <w:rPr>
          <w:rFonts w:ascii="Times New Roman" w:hAnsi="Times New Roman"/>
          <w:szCs w:val="22"/>
        </w:rPr>
        <w:t>felújítási</w:t>
      </w:r>
      <w:proofErr w:type="gramEnd"/>
      <w:r w:rsidRPr="00076BD8">
        <w:rPr>
          <w:rFonts w:ascii="Times New Roman" w:hAnsi="Times New Roman"/>
          <w:szCs w:val="22"/>
        </w:rPr>
        <w:t xml:space="preserve"> kiadások  </w:t>
      </w:r>
      <w:r w:rsidR="00EE494A" w:rsidRPr="00076BD8">
        <w:rPr>
          <w:rFonts w:ascii="Times New Roman" w:hAnsi="Times New Roman"/>
          <w:szCs w:val="22"/>
        </w:rPr>
        <w:t>650</w:t>
      </w:r>
      <w:r w:rsidR="003A7DB8"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076BD8">
        <w:rPr>
          <w:rFonts w:ascii="Times New Roman" w:hAnsi="Times New Roman"/>
          <w:szCs w:val="22"/>
        </w:rPr>
        <w:t>felhalmozási</w:t>
      </w:r>
      <w:proofErr w:type="gramEnd"/>
      <w:r w:rsidRPr="00076BD8">
        <w:rPr>
          <w:rFonts w:ascii="Times New Roman" w:hAnsi="Times New Roman"/>
          <w:szCs w:val="22"/>
        </w:rPr>
        <w:t xml:space="preserve"> kiadások </w:t>
      </w:r>
      <w:r w:rsidR="00EE494A" w:rsidRPr="00076BD8">
        <w:rPr>
          <w:rFonts w:ascii="Times New Roman" w:hAnsi="Times New Roman"/>
          <w:szCs w:val="22"/>
        </w:rPr>
        <w:t>28.973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 xml:space="preserve">, </w:t>
      </w:r>
    </w:p>
    <w:p w:rsidR="006F71B2" w:rsidRPr="00076BD8" w:rsidRDefault="006F71B2" w:rsidP="006F71B2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076BD8">
        <w:rPr>
          <w:rFonts w:ascii="Times New Roman" w:hAnsi="Times New Roman"/>
          <w:szCs w:val="22"/>
        </w:rPr>
        <w:t>működési</w:t>
      </w:r>
      <w:proofErr w:type="gramEnd"/>
      <w:r w:rsidRPr="00076BD8">
        <w:rPr>
          <w:rFonts w:ascii="Times New Roman" w:hAnsi="Times New Roman"/>
          <w:szCs w:val="22"/>
        </w:rPr>
        <w:t xml:space="preserve"> célú tartalékok </w:t>
      </w:r>
      <w:r w:rsidR="00EE494A" w:rsidRPr="00076BD8">
        <w:rPr>
          <w:rFonts w:ascii="Times New Roman" w:hAnsi="Times New Roman"/>
          <w:szCs w:val="22"/>
        </w:rPr>
        <w:t>1.446.390</w:t>
      </w:r>
      <w:r w:rsidR="003A7DB8"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 xml:space="preserve">. </w:t>
      </w:r>
    </w:p>
    <w:p w:rsidR="006F71B2" w:rsidRPr="00076BD8" w:rsidRDefault="006F71B2" w:rsidP="006F71B2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 xml:space="preserve">    </w:t>
      </w:r>
      <w:proofErr w:type="gramStart"/>
      <w:r w:rsidRPr="00076BD8">
        <w:rPr>
          <w:rFonts w:ascii="Times New Roman" w:hAnsi="Times New Roman"/>
          <w:szCs w:val="22"/>
        </w:rPr>
        <w:t>működési</w:t>
      </w:r>
      <w:proofErr w:type="gramEnd"/>
      <w:r w:rsidRPr="00076BD8">
        <w:rPr>
          <w:rFonts w:ascii="Times New Roman" w:hAnsi="Times New Roman"/>
          <w:szCs w:val="22"/>
        </w:rPr>
        <w:t xml:space="preserve"> célú bevétel összege  </w:t>
      </w:r>
      <w:r w:rsidR="00EE494A" w:rsidRPr="00076BD8">
        <w:rPr>
          <w:rFonts w:ascii="Times New Roman" w:hAnsi="Times New Roman"/>
          <w:szCs w:val="22"/>
        </w:rPr>
        <w:t>3.175.827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jc w:val="both"/>
        <w:rPr>
          <w:rFonts w:ascii="Times New Roman" w:hAnsi="Times New Roman"/>
          <w:szCs w:val="22"/>
        </w:rPr>
      </w:pPr>
      <w:proofErr w:type="gramStart"/>
      <w:r w:rsidRPr="00076BD8">
        <w:rPr>
          <w:rFonts w:ascii="Times New Roman" w:hAnsi="Times New Roman"/>
          <w:szCs w:val="22"/>
        </w:rPr>
        <w:t>e</w:t>
      </w:r>
      <w:proofErr w:type="gramEnd"/>
      <w:r w:rsidRPr="00076BD8">
        <w:rPr>
          <w:rFonts w:ascii="Times New Roman" w:hAnsi="Times New Roman"/>
          <w:szCs w:val="22"/>
        </w:rPr>
        <w:t>) felhalmozási célú kiadások  1</w:t>
      </w:r>
      <w:r w:rsidR="00EE494A" w:rsidRPr="00076BD8">
        <w:rPr>
          <w:rFonts w:ascii="Times New Roman" w:hAnsi="Times New Roman"/>
          <w:szCs w:val="22"/>
        </w:rPr>
        <w:t>3.149.457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 xml:space="preserve">     </w:t>
      </w:r>
      <w:proofErr w:type="gramStart"/>
      <w:r w:rsidRPr="00076BD8">
        <w:rPr>
          <w:rFonts w:ascii="Times New Roman" w:hAnsi="Times New Roman"/>
          <w:szCs w:val="22"/>
        </w:rPr>
        <w:t>ebből</w:t>
      </w:r>
      <w:proofErr w:type="gramEnd"/>
      <w:r w:rsidRPr="00076BD8">
        <w:rPr>
          <w:rFonts w:ascii="Times New Roman" w:hAnsi="Times New Roman"/>
          <w:szCs w:val="22"/>
        </w:rPr>
        <w:tab/>
        <w:t xml:space="preserve">dologi kiadás 0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076BD8">
        <w:rPr>
          <w:rFonts w:ascii="Times New Roman" w:hAnsi="Times New Roman"/>
          <w:szCs w:val="22"/>
        </w:rPr>
        <w:t>átadott</w:t>
      </w:r>
      <w:proofErr w:type="gramEnd"/>
      <w:r w:rsidRPr="00076BD8">
        <w:rPr>
          <w:rFonts w:ascii="Times New Roman" w:hAnsi="Times New Roman"/>
          <w:szCs w:val="22"/>
        </w:rPr>
        <w:t xml:space="preserve"> pénzeszközök felhalmozási célra  </w:t>
      </w:r>
      <w:r w:rsidR="00EE494A" w:rsidRPr="00076BD8">
        <w:rPr>
          <w:rFonts w:ascii="Times New Roman" w:hAnsi="Times New Roman"/>
          <w:szCs w:val="22"/>
        </w:rPr>
        <w:t>60.000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076BD8">
        <w:rPr>
          <w:rFonts w:ascii="Times New Roman" w:hAnsi="Times New Roman"/>
          <w:szCs w:val="22"/>
        </w:rPr>
        <w:t>felújítások</w:t>
      </w:r>
      <w:proofErr w:type="gramEnd"/>
      <w:r w:rsidRPr="00076BD8">
        <w:rPr>
          <w:rFonts w:ascii="Times New Roman" w:hAnsi="Times New Roman"/>
          <w:szCs w:val="22"/>
        </w:rPr>
        <w:t xml:space="preserve"> összege  </w:t>
      </w:r>
      <w:r w:rsidR="00EE494A" w:rsidRPr="00076BD8">
        <w:rPr>
          <w:rFonts w:ascii="Times New Roman" w:hAnsi="Times New Roman"/>
          <w:szCs w:val="22"/>
        </w:rPr>
        <w:t>85.500</w:t>
      </w:r>
      <w:r w:rsidRPr="00076BD8">
        <w:rPr>
          <w:rFonts w:ascii="Times New Roman" w:hAnsi="Times New Roman"/>
          <w:szCs w:val="22"/>
        </w:rPr>
        <w:t xml:space="preserve"> 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076BD8">
        <w:rPr>
          <w:rFonts w:ascii="Times New Roman" w:hAnsi="Times New Roman"/>
          <w:szCs w:val="22"/>
        </w:rPr>
        <w:t>felhalmozási</w:t>
      </w:r>
      <w:proofErr w:type="gramEnd"/>
      <w:r w:rsidRPr="00076BD8">
        <w:rPr>
          <w:rFonts w:ascii="Times New Roman" w:hAnsi="Times New Roman"/>
          <w:szCs w:val="22"/>
        </w:rPr>
        <w:t xml:space="preserve"> kiadások  </w:t>
      </w:r>
      <w:r w:rsidR="00EE494A" w:rsidRPr="00076BD8">
        <w:rPr>
          <w:rFonts w:ascii="Times New Roman" w:hAnsi="Times New Roman"/>
          <w:szCs w:val="22"/>
        </w:rPr>
        <w:t>12.779.640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076BD8">
        <w:rPr>
          <w:rFonts w:ascii="Times New Roman" w:hAnsi="Times New Roman"/>
          <w:szCs w:val="22"/>
        </w:rPr>
        <w:t>hiteltörlesztés</w:t>
      </w:r>
      <w:proofErr w:type="gramEnd"/>
      <w:r w:rsidRPr="00076BD8">
        <w:rPr>
          <w:rFonts w:ascii="Times New Roman" w:hAnsi="Times New Roman"/>
          <w:szCs w:val="22"/>
        </w:rPr>
        <w:t xml:space="preserve">  0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076BD8">
        <w:rPr>
          <w:rFonts w:ascii="Times New Roman" w:hAnsi="Times New Roman"/>
          <w:szCs w:val="22"/>
        </w:rPr>
        <w:t>kölcsönök</w:t>
      </w:r>
      <w:proofErr w:type="gramEnd"/>
      <w:r w:rsidRPr="00076BD8">
        <w:rPr>
          <w:rFonts w:ascii="Times New Roman" w:hAnsi="Times New Roman"/>
          <w:szCs w:val="22"/>
        </w:rPr>
        <w:t xml:space="preserve"> nyújtása </w:t>
      </w:r>
      <w:r w:rsidR="00EE494A" w:rsidRPr="00076BD8">
        <w:rPr>
          <w:rFonts w:ascii="Times New Roman" w:hAnsi="Times New Roman"/>
          <w:szCs w:val="22"/>
        </w:rPr>
        <w:t>19</w:t>
      </w:r>
      <w:r w:rsidRPr="00076BD8">
        <w:rPr>
          <w:rFonts w:ascii="Times New Roman" w:hAnsi="Times New Roman"/>
          <w:szCs w:val="22"/>
        </w:rPr>
        <w:t xml:space="preserve">.000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076BD8">
        <w:rPr>
          <w:rFonts w:ascii="Times New Roman" w:hAnsi="Times New Roman"/>
          <w:szCs w:val="22"/>
        </w:rPr>
        <w:t>kamat</w:t>
      </w:r>
      <w:proofErr w:type="gramEnd"/>
      <w:r w:rsidRPr="00076BD8">
        <w:rPr>
          <w:rFonts w:ascii="Times New Roman" w:hAnsi="Times New Roman"/>
          <w:szCs w:val="22"/>
        </w:rPr>
        <w:t xml:space="preserve"> kiadások  0e Ft,</w:t>
      </w:r>
    </w:p>
    <w:p w:rsidR="006F71B2" w:rsidRPr="00076BD8" w:rsidRDefault="006F71B2" w:rsidP="006F71B2">
      <w:pPr>
        <w:ind w:firstLine="708"/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ab/>
      </w:r>
      <w:proofErr w:type="gramStart"/>
      <w:r w:rsidRPr="00076BD8">
        <w:rPr>
          <w:rFonts w:ascii="Times New Roman" w:hAnsi="Times New Roman"/>
          <w:szCs w:val="22"/>
        </w:rPr>
        <w:t>fejlesztési</w:t>
      </w:r>
      <w:proofErr w:type="gramEnd"/>
      <w:r w:rsidRPr="00076BD8">
        <w:rPr>
          <w:rFonts w:ascii="Times New Roman" w:hAnsi="Times New Roman"/>
          <w:szCs w:val="22"/>
        </w:rPr>
        <w:t xml:space="preserve"> célú tartalékok  </w:t>
      </w:r>
      <w:r w:rsidR="00EE494A" w:rsidRPr="00076BD8">
        <w:rPr>
          <w:rFonts w:ascii="Times New Roman" w:hAnsi="Times New Roman"/>
          <w:szCs w:val="22"/>
        </w:rPr>
        <w:t>205.317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 xml:space="preserve">     </w:t>
      </w:r>
      <w:proofErr w:type="gramStart"/>
      <w:r w:rsidRPr="00076BD8">
        <w:rPr>
          <w:rFonts w:ascii="Times New Roman" w:hAnsi="Times New Roman"/>
          <w:szCs w:val="22"/>
        </w:rPr>
        <w:t>felhalmozási</w:t>
      </w:r>
      <w:proofErr w:type="gramEnd"/>
      <w:r w:rsidRPr="00076BD8">
        <w:rPr>
          <w:rFonts w:ascii="Times New Roman" w:hAnsi="Times New Roman"/>
          <w:szCs w:val="22"/>
        </w:rPr>
        <w:t xml:space="preserve"> célú bevételek </w:t>
      </w:r>
      <w:r w:rsidR="00EE494A" w:rsidRPr="00076BD8">
        <w:rPr>
          <w:rFonts w:ascii="Times New Roman" w:hAnsi="Times New Roman"/>
          <w:szCs w:val="22"/>
        </w:rPr>
        <w:t>7.447.903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rPr>
          <w:rFonts w:ascii="Times New Roman" w:hAnsi="Times New Roman"/>
          <w:szCs w:val="22"/>
        </w:rPr>
      </w:pPr>
      <w:proofErr w:type="gramStart"/>
      <w:r w:rsidRPr="00076BD8">
        <w:rPr>
          <w:rFonts w:ascii="Times New Roman" w:hAnsi="Times New Roman"/>
          <w:szCs w:val="22"/>
        </w:rPr>
        <w:t>f</w:t>
      </w:r>
      <w:proofErr w:type="gramEnd"/>
      <w:r w:rsidRPr="00076BD8">
        <w:rPr>
          <w:rFonts w:ascii="Times New Roman" w:hAnsi="Times New Roman"/>
          <w:szCs w:val="22"/>
        </w:rPr>
        <w:t>) költségvetési hiány belső finanszírozása:</w:t>
      </w:r>
    </w:p>
    <w:p w:rsidR="006F71B2" w:rsidRPr="00076BD8" w:rsidRDefault="006F71B2" w:rsidP="00076BD8">
      <w:pPr>
        <w:ind w:left="284" w:hanging="284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 xml:space="preserve">    </w:t>
      </w:r>
      <w:proofErr w:type="gramStart"/>
      <w:r w:rsidRPr="00076BD8">
        <w:rPr>
          <w:rFonts w:ascii="Times New Roman" w:hAnsi="Times New Roman"/>
          <w:szCs w:val="22"/>
        </w:rPr>
        <w:t>előző</w:t>
      </w:r>
      <w:proofErr w:type="gramEnd"/>
      <w:r w:rsidRPr="00076BD8">
        <w:rPr>
          <w:rFonts w:ascii="Times New Roman" w:hAnsi="Times New Roman"/>
          <w:szCs w:val="22"/>
        </w:rPr>
        <w:t xml:space="preserve"> évi pénzmaradvány igénybe vétele  </w:t>
      </w:r>
      <w:r w:rsidR="00EE494A" w:rsidRPr="00076BD8">
        <w:rPr>
          <w:rFonts w:ascii="Times New Roman" w:hAnsi="Times New Roman"/>
          <w:szCs w:val="22"/>
        </w:rPr>
        <w:t>4.598.714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 ebből működési célú</w:t>
      </w:r>
      <w:r w:rsidR="00E370CE" w:rsidRPr="00076BD8">
        <w:rPr>
          <w:rFonts w:ascii="Times New Roman" w:hAnsi="Times New Roman"/>
          <w:szCs w:val="22"/>
        </w:rPr>
        <w:t>1.</w:t>
      </w:r>
      <w:r w:rsidR="00EE494A" w:rsidRPr="00076BD8">
        <w:rPr>
          <w:rFonts w:ascii="Times New Roman" w:hAnsi="Times New Roman"/>
          <w:szCs w:val="22"/>
        </w:rPr>
        <w:t>1.543.309</w:t>
      </w:r>
      <w:r w:rsidR="00E370CE"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 xml:space="preserve">, fejlesztési célú </w:t>
      </w:r>
      <w:r w:rsidR="00EE494A" w:rsidRPr="00076BD8">
        <w:rPr>
          <w:rFonts w:ascii="Times New Roman" w:hAnsi="Times New Roman"/>
          <w:szCs w:val="22"/>
        </w:rPr>
        <w:t>3.055.405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 xml:space="preserve">    </w:t>
      </w:r>
      <w:proofErr w:type="gramStart"/>
      <w:r w:rsidRPr="00076BD8">
        <w:rPr>
          <w:rFonts w:ascii="Times New Roman" w:hAnsi="Times New Roman"/>
          <w:szCs w:val="22"/>
        </w:rPr>
        <w:t>értékpapír</w:t>
      </w:r>
      <w:proofErr w:type="gramEnd"/>
      <w:r w:rsidRPr="00076BD8">
        <w:rPr>
          <w:rFonts w:ascii="Times New Roman" w:hAnsi="Times New Roman"/>
          <w:szCs w:val="22"/>
        </w:rPr>
        <w:t xml:space="preserve"> értékesítés </w:t>
      </w:r>
      <w:r w:rsidR="00EE494A" w:rsidRPr="00076BD8">
        <w:rPr>
          <w:rFonts w:ascii="Times New Roman" w:hAnsi="Times New Roman"/>
          <w:szCs w:val="22"/>
        </w:rPr>
        <w:t>2.646.149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 xml:space="preserve"> (fejlesztési célú)</w:t>
      </w:r>
    </w:p>
    <w:p w:rsidR="006F71B2" w:rsidRPr="00076BD8" w:rsidRDefault="006F71B2" w:rsidP="006F71B2">
      <w:pPr>
        <w:jc w:val="both"/>
        <w:rPr>
          <w:rFonts w:ascii="Times New Roman" w:hAnsi="Times New Roman"/>
          <w:szCs w:val="22"/>
        </w:rPr>
      </w:pPr>
      <w:proofErr w:type="gramStart"/>
      <w:r w:rsidRPr="00076BD8">
        <w:rPr>
          <w:rFonts w:ascii="Times New Roman" w:hAnsi="Times New Roman"/>
          <w:szCs w:val="22"/>
        </w:rPr>
        <w:t>g</w:t>
      </w:r>
      <w:proofErr w:type="gramEnd"/>
      <w:r w:rsidRPr="00076BD8">
        <w:rPr>
          <w:rFonts w:ascii="Times New Roman" w:hAnsi="Times New Roman"/>
          <w:szCs w:val="22"/>
        </w:rPr>
        <w:t>) költségvetési hiány külső finanszírozása:</w:t>
      </w:r>
    </w:p>
    <w:p w:rsidR="006F71B2" w:rsidRPr="00076BD8" w:rsidRDefault="006F71B2" w:rsidP="006F71B2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 xml:space="preserve">    </w:t>
      </w:r>
      <w:proofErr w:type="gramStart"/>
      <w:r w:rsidRPr="00076BD8">
        <w:rPr>
          <w:rFonts w:ascii="Times New Roman" w:hAnsi="Times New Roman"/>
          <w:szCs w:val="22"/>
        </w:rPr>
        <w:t>fejlesztési</w:t>
      </w:r>
      <w:proofErr w:type="gramEnd"/>
      <w:r w:rsidRPr="00076BD8">
        <w:rPr>
          <w:rFonts w:ascii="Times New Roman" w:hAnsi="Times New Roman"/>
          <w:szCs w:val="22"/>
        </w:rPr>
        <w:t xml:space="preserve">/működési célú hitel felvétel tervezett összege 0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.”</w:t>
      </w:r>
    </w:p>
    <w:p w:rsidR="00B51499" w:rsidRPr="00076BD8" w:rsidRDefault="00B51499">
      <w:pPr>
        <w:jc w:val="both"/>
        <w:rPr>
          <w:rFonts w:ascii="Times New Roman" w:hAnsi="Times New Roman"/>
          <w:szCs w:val="22"/>
        </w:rPr>
      </w:pPr>
    </w:p>
    <w:p w:rsidR="00B51499" w:rsidRPr="00076BD8" w:rsidRDefault="00B51499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b/>
          <w:szCs w:val="22"/>
        </w:rPr>
        <w:t>2.§</w:t>
      </w:r>
      <w:r w:rsidR="00076BD8">
        <w:rPr>
          <w:rFonts w:ascii="Times New Roman" w:hAnsi="Times New Roman"/>
          <w:szCs w:val="22"/>
        </w:rPr>
        <w:t xml:space="preserve"> </w:t>
      </w:r>
      <w:r w:rsidRPr="00076BD8">
        <w:rPr>
          <w:rFonts w:ascii="Times New Roman" w:hAnsi="Times New Roman"/>
          <w:szCs w:val="22"/>
        </w:rPr>
        <w:t>A R. 6.§-ának (2) bekezdése helyébe a következő rendelkezés lép:</w:t>
      </w:r>
    </w:p>
    <w:p w:rsidR="006F71B2" w:rsidRPr="00076BD8" w:rsidRDefault="006F71B2" w:rsidP="006F71B2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>„</w:t>
      </w:r>
      <w:r w:rsidRPr="00076BD8">
        <w:rPr>
          <w:rFonts w:ascii="Times New Roman" w:hAnsi="Times New Roman"/>
          <w:b/>
          <w:szCs w:val="22"/>
        </w:rPr>
        <w:t>(2)</w:t>
      </w:r>
      <w:r w:rsidRPr="00076BD8">
        <w:rPr>
          <w:rFonts w:ascii="Times New Roman" w:hAnsi="Times New Roman"/>
          <w:szCs w:val="22"/>
        </w:rPr>
        <w:t xml:space="preserve"> Az önkormányzati költségvetési tartalék összesen </w:t>
      </w:r>
      <w:r w:rsidR="007C3C9B" w:rsidRPr="00076BD8">
        <w:rPr>
          <w:rFonts w:ascii="Times New Roman" w:hAnsi="Times New Roman"/>
          <w:szCs w:val="22"/>
        </w:rPr>
        <w:t>1.</w:t>
      </w:r>
      <w:r w:rsidR="00EE494A" w:rsidRPr="00076BD8">
        <w:rPr>
          <w:rFonts w:ascii="Times New Roman" w:hAnsi="Times New Roman"/>
          <w:szCs w:val="22"/>
        </w:rPr>
        <w:t>651.707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 xml:space="preserve">, melyből </w:t>
      </w:r>
    </w:p>
    <w:p w:rsidR="006F71B2" w:rsidRPr="00076BD8" w:rsidRDefault="006F71B2" w:rsidP="006F71B2">
      <w:pPr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 xml:space="preserve">általános tartalék </w:t>
      </w:r>
      <w:r w:rsidR="00EE494A" w:rsidRPr="00076BD8">
        <w:rPr>
          <w:rFonts w:ascii="Times New Roman" w:hAnsi="Times New Roman"/>
          <w:szCs w:val="22"/>
        </w:rPr>
        <w:t>1.446.390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 xml:space="preserve">, </w:t>
      </w:r>
    </w:p>
    <w:p w:rsidR="006F71B2" w:rsidRPr="00076BD8" w:rsidRDefault="006F71B2" w:rsidP="006F71B2">
      <w:pPr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>fejlesztési céltartalék 2</w:t>
      </w:r>
      <w:r w:rsidR="00EE494A" w:rsidRPr="00076BD8">
        <w:rPr>
          <w:rFonts w:ascii="Times New Roman" w:hAnsi="Times New Roman"/>
          <w:szCs w:val="22"/>
        </w:rPr>
        <w:t>05.317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 amely 1</w:t>
      </w:r>
      <w:r w:rsidR="00121849" w:rsidRPr="00076BD8">
        <w:rPr>
          <w:rFonts w:ascii="Times New Roman" w:hAnsi="Times New Roman"/>
          <w:szCs w:val="22"/>
        </w:rPr>
        <w:t>0</w:t>
      </w:r>
      <w:r w:rsidRPr="00076BD8">
        <w:rPr>
          <w:rFonts w:ascii="Times New Roman" w:hAnsi="Times New Roman"/>
          <w:szCs w:val="22"/>
        </w:rPr>
        <w:t xml:space="preserve">0 000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 xml:space="preserve"> polgármesteri alapot és 10</w:t>
      </w:r>
      <w:r w:rsidR="00121849" w:rsidRPr="00076BD8">
        <w:rPr>
          <w:rFonts w:ascii="Times New Roman" w:hAnsi="Times New Roman"/>
          <w:szCs w:val="22"/>
        </w:rPr>
        <w:t>1</w:t>
      </w:r>
      <w:r w:rsidRPr="00076BD8">
        <w:rPr>
          <w:rFonts w:ascii="Times New Roman" w:hAnsi="Times New Roman"/>
          <w:szCs w:val="22"/>
        </w:rPr>
        <w:t> </w:t>
      </w:r>
      <w:r w:rsidR="00121849" w:rsidRPr="00076BD8">
        <w:rPr>
          <w:rFonts w:ascii="Times New Roman" w:hAnsi="Times New Roman"/>
          <w:szCs w:val="22"/>
        </w:rPr>
        <w:t>817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 xml:space="preserve"> pályázati alapot, 3 500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 xml:space="preserve"> környezetvédelmi alapot tartalmaz,</w:t>
      </w:r>
    </w:p>
    <w:p w:rsidR="00B51499" w:rsidRPr="00076BD8" w:rsidRDefault="006F71B2" w:rsidP="006F71B2">
      <w:pPr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>A pályázati-, és polgármesteri alap felosztását a 10. melléklet tartalmazza.</w:t>
      </w:r>
      <w:r w:rsidR="00B51499" w:rsidRPr="00076BD8">
        <w:rPr>
          <w:rFonts w:ascii="Times New Roman" w:hAnsi="Times New Roman"/>
          <w:szCs w:val="22"/>
        </w:rPr>
        <w:t>”</w:t>
      </w:r>
    </w:p>
    <w:p w:rsidR="00B51499" w:rsidRPr="00076BD8" w:rsidRDefault="00B51499">
      <w:pPr>
        <w:ind w:left="284"/>
        <w:jc w:val="both"/>
        <w:rPr>
          <w:rFonts w:ascii="Times New Roman" w:hAnsi="Times New Roman"/>
          <w:szCs w:val="22"/>
        </w:rPr>
      </w:pPr>
    </w:p>
    <w:p w:rsidR="00B51499" w:rsidRPr="00076BD8" w:rsidRDefault="00B51499" w:rsidP="00076BD8">
      <w:pPr>
        <w:tabs>
          <w:tab w:val="left" w:pos="426"/>
        </w:tabs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b/>
          <w:szCs w:val="22"/>
        </w:rPr>
        <w:lastRenderedPageBreak/>
        <w:t>3.§</w:t>
      </w:r>
      <w:r w:rsidRPr="00076BD8">
        <w:rPr>
          <w:rFonts w:ascii="Times New Roman" w:hAnsi="Times New Roman"/>
          <w:szCs w:val="22"/>
        </w:rPr>
        <w:tab/>
        <w:t>A R. 8.§</w:t>
      </w:r>
      <w:proofErr w:type="spellStart"/>
      <w:r w:rsidRPr="00076BD8">
        <w:rPr>
          <w:rFonts w:ascii="Times New Roman" w:hAnsi="Times New Roman"/>
          <w:szCs w:val="22"/>
        </w:rPr>
        <w:t>-ának</w:t>
      </w:r>
      <w:proofErr w:type="spellEnd"/>
      <w:r w:rsidRPr="00076BD8">
        <w:rPr>
          <w:rFonts w:ascii="Times New Roman" w:hAnsi="Times New Roman"/>
          <w:szCs w:val="22"/>
        </w:rPr>
        <w:t xml:space="preserve"> (1</w:t>
      </w:r>
      <w:r w:rsidR="00740682" w:rsidRPr="00076BD8">
        <w:rPr>
          <w:rFonts w:ascii="Times New Roman" w:hAnsi="Times New Roman"/>
          <w:szCs w:val="22"/>
        </w:rPr>
        <w:t>), (2</w:t>
      </w:r>
      <w:r w:rsidRPr="00076BD8">
        <w:rPr>
          <w:rFonts w:ascii="Times New Roman" w:hAnsi="Times New Roman"/>
          <w:szCs w:val="22"/>
        </w:rPr>
        <w:t>) bekezdése</w:t>
      </w:r>
      <w:r w:rsidR="00740682" w:rsidRPr="00076BD8">
        <w:rPr>
          <w:rFonts w:ascii="Times New Roman" w:hAnsi="Times New Roman"/>
          <w:szCs w:val="22"/>
        </w:rPr>
        <w:t>inek</w:t>
      </w:r>
      <w:r w:rsidRPr="00076BD8">
        <w:rPr>
          <w:rFonts w:ascii="Times New Roman" w:hAnsi="Times New Roman"/>
          <w:szCs w:val="22"/>
        </w:rPr>
        <w:t xml:space="preserve"> helyébe a következő rendelkezés lép:</w:t>
      </w:r>
    </w:p>
    <w:p w:rsidR="006F71B2" w:rsidRPr="00076BD8" w:rsidRDefault="00B51499" w:rsidP="006F71B2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>„</w:t>
      </w:r>
      <w:r w:rsidR="006F71B2" w:rsidRPr="00076BD8">
        <w:rPr>
          <w:rFonts w:ascii="Times New Roman" w:hAnsi="Times New Roman"/>
          <w:b/>
          <w:szCs w:val="22"/>
        </w:rPr>
        <w:t>(1)</w:t>
      </w:r>
      <w:r w:rsidR="006F71B2" w:rsidRPr="00076BD8">
        <w:rPr>
          <w:rFonts w:ascii="Times New Roman" w:hAnsi="Times New Roman"/>
          <w:szCs w:val="22"/>
        </w:rPr>
        <w:t xml:space="preserve"> Az önkormányzat felújítási és felhalmozási kiadása összesen </w:t>
      </w:r>
      <w:r w:rsidR="007C3C9B" w:rsidRPr="00076BD8">
        <w:rPr>
          <w:rFonts w:ascii="Times New Roman" w:hAnsi="Times New Roman"/>
          <w:szCs w:val="22"/>
        </w:rPr>
        <w:t>1</w:t>
      </w:r>
      <w:r w:rsidR="00121849" w:rsidRPr="00076BD8">
        <w:rPr>
          <w:rFonts w:ascii="Times New Roman" w:hAnsi="Times New Roman"/>
          <w:szCs w:val="22"/>
        </w:rPr>
        <w:t>2</w:t>
      </w:r>
      <w:r w:rsidR="007C3C9B" w:rsidRPr="00076BD8">
        <w:rPr>
          <w:rFonts w:ascii="Times New Roman" w:hAnsi="Times New Roman"/>
          <w:szCs w:val="22"/>
        </w:rPr>
        <w:t>.</w:t>
      </w:r>
      <w:r w:rsidR="00121849" w:rsidRPr="00076BD8">
        <w:rPr>
          <w:rFonts w:ascii="Times New Roman" w:hAnsi="Times New Roman"/>
          <w:szCs w:val="22"/>
        </w:rPr>
        <w:t>894.763</w:t>
      </w:r>
      <w:r w:rsidR="007C3C9B" w:rsidRPr="00076BD8">
        <w:rPr>
          <w:rFonts w:ascii="Times New Roman" w:hAnsi="Times New Roman"/>
          <w:szCs w:val="22"/>
        </w:rPr>
        <w:t xml:space="preserve"> </w:t>
      </w:r>
      <w:proofErr w:type="spellStart"/>
      <w:r w:rsidR="006F71B2" w:rsidRPr="00076BD8">
        <w:rPr>
          <w:rFonts w:ascii="Times New Roman" w:hAnsi="Times New Roman"/>
          <w:szCs w:val="22"/>
        </w:rPr>
        <w:t>eFt</w:t>
      </w:r>
      <w:proofErr w:type="spellEnd"/>
      <w:r w:rsidR="006F71B2" w:rsidRPr="00076BD8">
        <w:rPr>
          <w:rFonts w:ascii="Times New Roman" w:hAnsi="Times New Roman"/>
          <w:szCs w:val="22"/>
        </w:rPr>
        <w:t>, ebből</w:t>
      </w:r>
    </w:p>
    <w:p w:rsidR="006F71B2" w:rsidRPr="00076BD8" w:rsidRDefault="006F71B2" w:rsidP="006F71B2">
      <w:pPr>
        <w:ind w:left="424" w:hanging="424"/>
        <w:jc w:val="both"/>
        <w:rPr>
          <w:rFonts w:ascii="Times New Roman" w:hAnsi="Times New Roman"/>
          <w:szCs w:val="22"/>
        </w:rPr>
      </w:pPr>
      <w:proofErr w:type="gramStart"/>
      <w:r w:rsidRPr="00076BD8">
        <w:rPr>
          <w:rFonts w:ascii="Times New Roman" w:hAnsi="Times New Roman"/>
          <w:szCs w:val="22"/>
        </w:rPr>
        <w:t>a</w:t>
      </w:r>
      <w:proofErr w:type="gramEnd"/>
      <w:r w:rsidRPr="00076BD8">
        <w:rPr>
          <w:rFonts w:ascii="Times New Roman" w:hAnsi="Times New Roman"/>
          <w:szCs w:val="22"/>
        </w:rPr>
        <w:t xml:space="preserve">) a beruházások előirányzata </w:t>
      </w:r>
      <w:r w:rsidR="00121849" w:rsidRPr="00076BD8">
        <w:rPr>
          <w:rFonts w:ascii="Times New Roman" w:hAnsi="Times New Roman"/>
          <w:szCs w:val="22"/>
        </w:rPr>
        <w:t>12.808.613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 xml:space="preserve">b) a felújítások előirányzata </w:t>
      </w:r>
      <w:r w:rsidR="00121849" w:rsidRPr="00076BD8">
        <w:rPr>
          <w:rFonts w:ascii="Times New Roman" w:hAnsi="Times New Roman"/>
          <w:szCs w:val="22"/>
        </w:rPr>
        <w:t>86.150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</w:t>
      </w:r>
    </w:p>
    <w:p w:rsidR="006F71B2" w:rsidRPr="00076BD8" w:rsidRDefault="006F71B2" w:rsidP="006F71B2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b/>
          <w:szCs w:val="22"/>
        </w:rPr>
        <w:t xml:space="preserve">(2) </w:t>
      </w:r>
      <w:r w:rsidRPr="00076BD8">
        <w:rPr>
          <w:rFonts w:ascii="Times New Roman" w:hAnsi="Times New Roman"/>
          <w:bCs/>
          <w:szCs w:val="22"/>
        </w:rPr>
        <w:t>Az (1)</w:t>
      </w:r>
      <w:r w:rsidRPr="00076BD8">
        <w:rPr>
          <w:rFonts w:ascii="Times New Roman" w:hAnsi="Times New Roman"/>
          <w:szCs w:val="22"/>
        </w:rPr>
        <w:t xml:space="preserve"> bekezdésben szereplő összegekből az EU-s</w:t>
      </w:r>
      <w:r w:rsidRPr="00076BD8">
        <w:rPr>
          <w:rFonts w:ascii="Times New Roman" w:hAnsi="Times New Roman"/>
          <w:b/>
          <w:szCs w:val="22"/>
        </w:rPr>
        <w:t xml:space="preserve"> </w:t>
      </w:r>
      <w:r w:rsidRPr="00076BD8">
        <w:rPr>
          <w:rFonts w:ascii="Times New Roman" w:hAnsi="Times New Roman"/>
          <w:bCs/>
          <w:szCs w:val="22"/>
        </w:rPr>
        <w:t>pályázati források bevonásával megva</w:t>
      </w:r>
      <w:r w:rsidRPr="00076BD8">
        <w:rPr>
          <w:rFonts w:ascii="Times New Roman" w:hAnsi="Times New Roman"/>
          <w:szCs w:val="22"/>
        </w:rPr>
        <w:t xml:space="preserve">lósuló projektek kiadása </w:t>
      </w:r>
      <w:r w:rsidR="00121849" w:rsidRPr="00076BD8">
        <w:rPr>
          <w:rFonts w:ascii="Times New Roman" w:hAnsi="Times New Roman"/>
          <w:szCs w:val="22"/>
        </w:rPr>
        <w:t>10.441.508</w:t>
      </w:r>
      <w:r w:rsidR="001E7FD8"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 xml:space="preserve">, bevétele </w:t>
      </w:r>
      <w:r w:rsidR="00121849" w:rsidRPr="00076BD8">
        <w:rPr>
          <w:rFonts w:ascii="Times New Roman" w:hAnsi="Times New Roman"/>
          <w:szCs w:val="22"/>
        </w:rPr>
        <w:t>5.729.263</w:t>
      </w:r>
      <w:r w:rsidRPr="00076BD8">
        <w:rPr>
          <w:rFonts w:ascii="Times New Roman" w:hAnsi="Times New Roman"/>
          <w:szCs w:val="22"/>
        </w:rPr>
        <w:t xml:space="preserve"> </w:t>
      </w:r>
      <w:proofErr w:type="spellStart"/>
      <w:r w:rsidRPr="00076BD8">
        <w:rPr>
          <w:rFonts w:ascii="Times New Roman" w:hAnsi="Times New Roman"/>
          <w:szCs w:val="22"/>
        </w:rPr>
        <w:t>eFt</w:t>
      </w:r>
      <w:proofErr w:type="spellEnd"/>
      <w:r w:rsidRPr="00076BD8">
        <w:rPr>
          <w:rFonts w:ascii="Times New Roman" w:hAnsi="Times New Roman"/>
          <w:szCs w:val="22"/>
        </w:rPr>
        <w:t>,”</w:t>
      </w:r>
    </w:p>
    <w:p w:rsidR="00B51499" w:rsidRPr="00076BD8" w:rsidRDefault="00B51499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 xml:space="preserve"> </w:t>
      </w:r>
    </w:p>
    <w:p w:rsidR="00B51499" w:rsidRPr="00076BD8" w:rsidRDefault="00B51499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b/>
          <w:szCs w:val="22"/>
        </w:rPr>
        <w:t xml:space="preserve">4.§  </w:t>
      </w:r>
      <w:r w:rsidRPr="00076BD8">
        <w:rPr>
          <w:rFonts w:ascii="Times New Roman" w:hAnsi="Times New Roman"/>
          <w:szCs w:val="22"/>
        </w:rPr>
        <w:t>A R. 3-9., 13. számú mellékletei helyére e rendelet mellékletei lépnek.</w:t>
      </w:r>
    </w:p>
    <w:p w:rsidR="00B51499" w:rsidRPr="00076BD8" w:rsidRDefault="00B51499">
      <w:pPr>
        <w:jc w:val="both"/>
        <w:rPr>
          <w:rFonts w:ascii="Times New Roman" w:hAnsi="Times New Roman"/>
          <w:szCs w:val="22"/>
        </w:rPr>
      </w:pPr>
    </w:p>
    <w:p w:rsidR="00B51499" w:rsidRPr="00076BD8" w:rsidRDefault="00B51499">
      <w:pPr>
        <w:pStyle w:val="Cmsor1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szCs w:val="22"/>
        </w:rPr>
        <w:t>Hatályba lépés</w:t>
      </w:r>
    </w:p>
    <w:p w:rsidR="00B51499" w:rsidRPr="00076BD8" w:rsidRDefault="00B51499">
      <w:pPr>
        <w:jc w:val="both"/>
        <w:rPr>
          <w:rFonts w:ascii="Times New Roman" w:hAnsi="Times New Roman"/>
          <w:szCs w:val="22"/>
        </w:rPr>
      </w:pPr>
    </w:p>
    <w:p w:rsidR="00B51499" w:rsidRPr="00076BD8" w:rsidRDefault="00B51499">
      <w:pPr>
        <w:jc w:val="both"/>
        <w:rPr>
          <w:rFonts w:ascii="Times New Roman" w:hAnsi="Times New Roman"/>
          <w:szCs w:val="22"/>
        </w:rPr>
      </w:pPr>
      <w:r w:rsidRPr="00076BD8">
        <w:rPr>
          <w:rFonts w:ascii="Times New Roman" w:hAnsi="Times New Roman"/>
          <w:b/>
          <w:bCs/>
          <w:szCs w:val="22"/>
        </w:rPr>
        <w:t>5.§</w:t>
      </w:r>
      <w:r w:rsidRPr="00076BD8">
        <w:rPr>
          <w:rFonts w:ascii="Times New Roman" w:hAnsi="Times New Roman"/>
          <w:szCs w:val="22"/>
        </w:rPr>
        <w:t xml:space="preserve"> E rendelet kihirdetése napján lép hatályba, rendelkezéseit </w:t>
      </w:r>
      <w:r w:rsidR="00FF18E2" w:rsidRPr="00076BD8">
        <w:rPr>
          <w:rFonts w:ascii="Times New Roman" w:hAnsi="Times New Roman"/>
          <w:szCs w:val="22"/>
        </w:rPr>
        <w:t>201</w:t>
      </w:r>
      <w:r w:rsidR="00076BD8">
        <w:rPr>
          <w:rFonts w:ascii="Times New Roman" w:hAnsi="Times New Roman"/>
          <w:szCs w:val="22"/>
        </w:rPr>
        <w:t>9</w:t>
      </w:r>
      <w:r w:rsidRPr="00076BD8">
        <w:rPr>
          <w:rFonts w:ascii="Times New Roman" w:hAnsi="Times New Roman"/>
          <w:szCs w:val="22"/>
        </w:rPr>
        <w:t>.</w:t>
      </w:r>
      <w:r w:rsidR="00BE745D" w:rsidRPr="00076BD8">
        <w:rPr>
          <w:rFonts w:ascii="Times New Roman" w:hAnsi="Times New Roman"/>
          <w:szCs w:val="22"/>
        </w:rPr>
        <w:t xml:space="preserve"> június 30.</w:t>
      </w:r>
      <w:r w:rsidRPr="00076BD8">
        <w:rPr>
          <w:rFonts w:ascii="Times New Roman" w:hAnsi="Times New Roman"/>
          <w:szCs w:val="22"/>
        </w:rPr>
        <w:t xml:space="preserve"> napjától kell alkalmazni.</w:t>
      </w:r>
      <w:r w:rsidR="00A35608" w:rsidRPr="00076BD8">
        <w:rPr>
          <w:rFonts w:ascii="Times New Roman" w:hAnsi="Times New Roman"/>
          <w:szCs w:val="22"/>
        </w:rPr>
        <w:t xml:space="preserve"> </w:t>
      </w:r>
      <w:r w:rsidR="00120BA9" w:rsidRPr="00076BD8">
        <w:rPr>
          <w:rFonts w:ascii="Times New Roman" w:hAnsi="Times New Roman"/>
          <w:szCs w:val="22"/>
        </w:rPr>
        <w:t xml:space="preserve">E rendelet a </w:t>
      </w:r>
      <w:r w:rsidR="00120BA9" w:rsidRPr="00076BD8">
        <w:rPr>
          <w:rFonts w:ascii="Times New Roman" w:hAnsi="Times New Roman"/>
          <w:color w:val="000000"/>
          <w:szCs w:val="22"/>
        </w:rPr>
        <w:t xml:space="preserve">jogalkotásról szóló 2010. évi CXXX. törvény 13.§ (2) bekezdése értelmében </w:t>
      </w:r>
      <w:r w:rsidR="00120BA9" w:rsidRPr="00076BD8">
        <w:rPr>
          <w:rFonts w:ascii="Times New Roman" w:hAnsi="Times New Roman"/>
          <w:szCs w:val="22"/>
        </w:rPr>
        <w:t>a kihirdetését követő napon hatályát veszti.</w:t>
      </w:r>
    </w:p>
    <w:p w:rsidR="00B51499" w:rsidRPr="00076BD8" w:rsidRDefault="00B51499">
      <w:pPr>
        <w:jc w:val="both"/>
        <w:rPr>
          <w:rFonts w:ascii="Times New Roman" w:hAnsi="Times New Roman"/>
          <w:szCs w:val="22"/>
        </w:rPr>
      </w:pPr>
    </w:p>
    <w:p w:rsidR="00076BD8" w:rsidRPr="00666BE9" w:rsidRDefault="00076BD8" w:rsidP="00076B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Mohács, 2019. október 9</w:t>
      </w:r>
      <w:r w:rsidRPr="00666BE9">
        <w:rPr>
          <w:rFonts w:ascii="Times New Roman" w:hAnsi="Times New Roman"/>
        </w:rPr>
        <w:t xml:space="preserve">. </w:t>
      </w:r>
    </w:p>
    <w:p w:rsidR="00076BD8" w:rsidRPr="00666BE9" w:rsidRDefault="00076BD8" w:rsidP="00076BD8">
      <w:pPr>
        <w:jc w:val="both"/>
        <w:rPr>
          <w:rFonts w:ascii="Times New Roman" w:hAnsi="Times New Roman"/>
        </w:rPr>
      </w:pPr>
    </w:p>
    <w:p w:rsidR="00076BD8" w:rsidRDefault="00076BD8" w:rsidP="00076BD8">
      <w:pPr>
        <w:jc w:val="both"/>
        <w:rPr>
          <w:rFonts w:ascii="Times New Roman" w:hAnsi="Times New Roman"/>
        </w:rPr>
      </w:pPr>
    </w:p>
    <w:p w:rsidR="00076BD8" w:rsidRPr="00666BE9" w:rsidRDefault="00076BD8" w:rsidP="00076BD8">
      <w:pPr>
        <w:jc w:val="both"/>
        <w:rPr>
          <w:rFonts w:ascii="Times New Roman" w:hAnsi="Times New Roman"/>
        </w:rPr>
      </w:pPr>
    </w:p>
    <w:p w:rsidR="00076BD8" w:rsidRPr="00666BE9" w:rsidRDefault="00076BD8" w:rsidP="00076BD8">
      <w:pPr>
        <w:jc w:val="both"/>
        <w:rPr>
          <w:rFonts w:ascii="Times New Roman" w:hAnsi="Times New Roman"/>
        </w:rPr>
      </w:pPr>
    </w:p>
    <w:p w:rsidR="00076BD8" w:rsidRPr="00666BE9" w:rsidRDefault="00076BD8" w:rsidP="00076B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Csizmadia </w:t>
      </w:r>
      <w:proofErr w:type="gramStart"/>
      <w:r>
        <w:rPr>
          <w:rFonts w:ascii="Times New Roman" w:hAnsi="Times New Roman"/>
        </w:rPr>
        <w:t>Csaba</w:t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  <w:t xml:space="preserve">          Dr.</w:t>
      </w:r>
      <w:proofErr w:type="gramEnd"/>
      <w:r w:rsidRPr="00666BE9">
        <w:rPr>
          <w:rFonts w:ascii="Times New Roman" w:hAnsi="Times New Roman"/>
        </w:rPr>
        <w:t xml:space="preserve"> Kovács Mirella</w:t>
      </w:r>
    </w:p>
    <w:p w:rsidR="00076BD8" w:rsidRPr="00666BE9" w:rsidRDefault="00076BD8" w:rsidP="00076B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al</w:t>
      </w:r>
      <w:r w:rsidRPr="00666BE9">
        <w:rPr>
          <w:rFonts w:ascii="Times New Roman" w:hAnsi="Times New Roman"/>
        </w:rPr>
        <w:t>polgármester</w:t>
      </w:r>
      <w:proofErr w:type="gramEnd"/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666BE9">
        <w:rPr>
          <w:rFonts w:ascii="Times New Roman" w:hAnsi="Times New Roman"/>
        </w:rPr>
        <w:t xml:space="preserve">        jegyző</w:t>
      </w:r>
    </w:p>
    <w:p w:rsidR="00076BD8" w:rsidRPr="00666BE9" w:rsidRDefault="00076BD8" w:rsidP="00076BD8">
      <w:pPr>
        <w:jc w:val="both"/>
        <w:rPr>
          <w:rFonts w:ascii="Times New Roman" w:hAnsi="Times New Roman"/>
        </w:rPr>
      </w:pPr>
    </w:p>
    <w:p w:rsidR="00076BD8" w:rsidRPr="00666BE9" w:rsidRDefault="00076BD8" w:rsidP="00076BD8">
      <w:pPr>
        <w:jc w:val="both"/>
        <w:rPr>
          <w:rFonts w:ascii="Times New Roman" w:hAnsi="Times New Roman"/>
        </w:rPr>
      </w:pPr>
      <w:r w:rsidRPr="00666BE9">
        <w:rPr>
          <w:rFonts w:ascii="Times New Roman" w:hAnsi="Times New Roman"/>
        </w:rPr>
        <w:t>A rendelet Mohács város közigazgatási területén kihirdetésre került.</w:t>
      </w:r>
    </w:p>
    <w:p w:rsidR="00076BD8" w:rsidRPr="00666BE9" w:rsidRDefault="00076BD8" w:rsidP="00076BD8">
      <w:pPr>
        <w:jc w:val="both"/>
        <w:rPr>
          <w:rFonts w:ascii="Times New Roman" w:hAnsi="Times New Roman"/>
        </w:rPr>
      </w:pPr>
    </w:p>
    <w:p w:rsidR="00076BD8" w:rsidRPr="00666BE9" w:rsidRDefault="00076BD8" w:rsidP="00076B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Mohács, 2019. október 10</w:t>
      </w:r>
      <w:r w:rsidRPr="00666BE9">
        <w:rPr>
          <w:rFonts w:ascii="Times New Roman" w:hAnsi="Times New Roman"/>
        </w:rPr>
        <w:t>.</w:t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  <w:t xml:space="preserve">            </w:t>
      </w:r>
    </w:p>
    <w:p w:rsidR="00076BD8" w:rsidRPr="00666BE9" w:rsidRDefault="00076BD8" w:rsidP="00076BD8">
      <w:pPr>
        <w:jc w:val="both"/>
        <w:rPr>
          <w:rFonts w:ascii="Times New Roman" w:hAnsi="Times New Roman"/>
        </w:rPr>
      </w:pPr>
    </w:p>
    <w:p w:rsidR="00076BD8" w:rsidRDefault="00076BD8" w:rsidP="00076BD8">
      <w:pPr>
        <w:jc w:val="both"/>
        <w:rPr>
          <w:rFonts w:ascii="Times New Roman" w:hAnsi="Times New Roman"/>
        </w:rPr>
      </w:pPr>
    </w:p>
    <w:p w:rsidR="00076BD8" w:rsidRPr="00666BE9" w:rsidRDefault="00076BD8" w:rsidP="00076BD8">
      <w:pPr>
        <w:jc w:val="both"/>
        <w:rPr>
          <w:rFonts w:ascii="Times New Roman" w:hAnsi="Times New Roman"/>
        </w:rPr>
      </w:pPr>
    </w:p>
    <w:p w:rsidR="00076BD8" w:rsidRPr="00666BE9" w:rsidRDefault="00076BD8" w:rsidP="00076BD8">
      <w:pPr>
        <w:jc w:val="both"/>
        <w:rPr>
          <w:rFonts w:ascii="Times New Roman" w:hAnsi="Times New Roman"/>
        </w:rPr>
      </w:pP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</w:r>
      <w:r w:rsidRPr="00666BE9">
        <w:rPr>
          <w:rFonts w:ascii="Times New Roman" w:hAnsi="Times New Roman"/>
        </w:rPr>
        <w:tab/>
        <w:t>Dr. Kovács Mirella</w:t>
      </w:r>
    </w:p>
    <w:p w:rsidR="00B51499" w:rsidRPr="00076BD8" w:rsidRDefault="00076BD8" w:rsidP="00076BD8">
      <w:pPr>
        <w:pStyle w:val="Szvegtrzsbehzssal2"/>
        <w:ind w:left="0"/>
        <w:rPr>
          <w:b/>
          <w:bCs/>
          <w:szCs w:val="22"/>
        </w:rPr>
      </w:pPr>
      <w:r w:rsidRPr="00666BE9">
        <w:tab/>
      </w:r>
      <w:r w:rsidRPr="00666BE9">
        <w:tab/>
      </w:r>
      <w:r w:rsidRPr="00666BE9">
        <w:tab/>
      </w:r>
      <w:r w:rsidRPr="00666BE9">
        <w:tab/>
      </w:r>
      <w:r w:rsidRPr="00666BE9">
        <w:tab/>
      </w:r>
      <w:r w:rsidRPr="00666BE9">
        <w:tab/>
      </w:r>
      <w:r w:rsidRPr="00666BE9">
        <w:tab/>
      </w:r>
      <w:r w:rsidRPr="00666BE9">
        <w:tab/>
      </w:r>
      <w:r w:rsidRPr="00666BE9">
        <w:tab/>
      </w:r>
      <w:r w:rsidRPr="00666BE9">
        <w:tab/>
        <w:t xml:space="preserve">          </w:t>
      </w:r>
      <w:proofErr w:type="gramStart"/>
      <w:r w:rsidRPr="00666BE9">
        <w:t>jegyző</w:t>
      </w:r>
      <w:proofErr w:type="gramEnd"/>
      <w:r w:rsidRPr="00666BE9">
        <w:tab/>
      </w:r>
    </w:p>
    <w:sectPr w:rsidR="00B51499" w:rsidRPr="00076BD8" w:rsidSect="00076BD8">
      <w:pgSz w:w="11906" w:h="16838"/>
      <w:pgMar w:top="1701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04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C1C97"/>
    <w:multiLevelType w:val="hybridMultilevel"/>
    <w:tmpl w:val="57688D4C"/>
    <w:lvl w:ilvl="0" w:tplc="040E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17317"/>
    <w:multiLevelType w:val="singleLevel"/>
    <w:tmpl w:val="F9026018"/>
    <w:lvl w:ilvl="0">
      <w:numFmt w:val="bullet"/>
      <w:lvlText w:val="–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19476125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372DF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5F0C0E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EC309C"/>
    <w:multiLevelType w:val="hybridMultilevel"/>
    <w:tmpl w:val="F8D6EB6C"/>
    <w:lvl w:ilvl="0" w:tplc="3FDC6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BBF"/>
    <w:multiLevelType w:val="singleLevel"/>
    <w:tmpl w:val="6F16242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0B1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29543F"/>
    <w:multiLevelType w:val="singleLevel"/>
    <w:tmpl w:val="79088CD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32712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E97E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FB6359"/>
    <w:multiLevelType w:val="hybridMultilevel"/>
    <w:tmpl w:val="C8366AE4"/>
    <w:lvl w:ilvl="0" w:tplc="965CC290">
      <w:start w:val="4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C13D7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0C21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873757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18872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71A175B"/>
    <w:multiLevelType w:val="singleLevel"/>
    <w:tmpl w:val="5E2E98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ACA1FC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C8B530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4B63E3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659182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"/>
  </w:num>
  <w:num w:numId="5">
    <w:abstractNumId w:val="19"/>
  </w:num>
  <w:num w:numId="6">
    <w:abstractNumId w:val="11"/>
  </w:num>
  <w:num w:numId="7">
    <w:abstractNumId w:val="16"/>
  </w:num>
  <w:num w:numId="8">
    <w:abstractNumId w:val="8"/>
  </w:num>
  <w:num w:numId="9">
    <w:abstractNumId w:val="13"/>
  </w:num>
  <w:num w:numId="10">
    <w:abstractNumId w:val="10"/>
  </w:num>
  <w:num w:numId="11">
    <w:abstractNumId w:val="14"/>
  </w:num>
  <w:num w:numId="12">
    <w:abstractNumId w:val="20"/>
  </w:num>
  <w:num w:numId="13">
    <w:abstractNumId w:val="4"/>
  </w:num>
  <w:num w:numId="14">
    <w:abstractNumId w:val="18"/>
  </w:num>
  <w:num w:numId="15">
    <w:abstractNumId w:val="0"/>
  </w:num>
  <w:num w:numId="16">
    <w:abstractNumId w:val="3"/>
  </w:num>
  <w:num w:numId="17">
    <w:abstractNumId w:val="15"/>
  </w:num>
  <w:num w:numId="18">
    <w:abstractNumId w:val="7"/>
  </w:num>
  <w:num w:numId="19">
    <w:abstractNumId w:val="9"/>
  </w:num>
  <w:num w:numId="20">
    <w:abstractNumId w:val="12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C"/>
    <w:rsid w:val="00051722"/>
    <w:rsid w:val="00076BD8"/>
    <w:rsid w:val="000A3461"/>
    <w:rsid w:val="000B5AAD"/>
    <w:rsid w:val="000C4494"/>
    <w:rsid w:val="0010505C"/>
    <w:rsid w:val="00120BA9"/>
    <w:rsid w:val="00121849"/>
    <w:rsid w:val="001E7FD8"/>
    <w:rsid w:val="00201987"/>
    <w:rsid w:val="00260AA6"/>
    <w:rsid w:val="00327BC7"/>
    <w:rsid w:val="00391BB4"/>
    <w:rsid w:val="003A7DB8"/>
    <w:rsid w:val="003E5819"/>
    <w:rsid w:val="00417FC9"/>
    <w:rsid w:val="004E671A"/>
    <w:rsid w:val="00513317"/>
    <w:rsid w:val="00632FD3"/>
    <w:rsid w:val="006617C4"/>
    <w:rsid w:val="006F71B2"/>
    <w:rsid w:val="00714ED2"/>
    <w:rsid w:val="00740682"/>
    <w:rsid w:val="007C3C9B"/>
    <w:rsid w:val="007F162A"/>
    <w:rsid w:val="00941E70"/>
    <w:rsid w:val="00981C19"/>
    <w:rsid w:val="00985F25"/>
    <w:rsid w:val="00A35608"/>
    <w:rsid w:val="00B51499"/>
    <w:rsid w:val="00B90339"/>
    <w:rsid w:val="00BB7F2A"/>
    <w:rsid w:val="00BE4BD2"/>
    <w:rsid w:val="00BE745D"/>
    <w:rsid w:val="00C33436"/>
    <w:rsid w:val="00CA0B3D"/>
    <w:rsid w:val="00CA36F2"/>
    <w:rsid w:val="00CF1F0F"/>
    <w:rsid w:val="00D42170"/>
    <w:rsid w:val="00D54CA1"/>
    <w:rsid w:val="00D60F85"/>
    <w:rsid w:val="00D665CF"/>
    <w:rsid w:val="00E36C71"/>
    <w:rsid w:val="00E370CE"/>
    <w:rsid w:val="00E76A3B"/>
    <w:rsid w:val="00E80476"/>
    <w:rsid w:val="00EE494A"/>
    <w:rsid w:val="00F53E18"/>
    <w:rsid w:val="00FB5CBF"/>
    <w:rsid w:val="00FF12EA"/>
    <w:rsid w:val="00FF18E2"/>
    <w:rsid w:val="00FF3E9C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G Times" w:hAnsi="CG Times"/>
      <w:sz w:val="22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semiHidden/>
    <w:pPr>
      <w:jc w:val="both"/>
    </w:pPr>
    <w:rPr>
      <w:b/>
    </w:rPr>
  </w:style>
  <w:style w:type="paragraph" w:styleId="Szvegtrzs">
    <w:name w:val="Body Text"/>
    <w:basedOn w:val="Norml"/>
    <w:semiHidden/>
    <w:pPr>
      <w:jc w:val="both"/>
    </w:pPr>
  </w:style>
  <w:style w:type="paragraph" w:styleId="Szvegtrzsbehzssal">
    <w:name w:val="Body Text Indent"/>
    <w:basedOn w:val="Norml"/>
    <w:semiHidden/>
    <w:pPr>
      <w:ind w:left="284"/>
      <w:jc w:val="both"/>
    </w:pPr>
    <w:rPr>
      <w:rFonts w:ascii="Times New Roman" w:hAnsi="Times New Roman"/>
    </w:rPr>
  </w:style>
  <w:style w:type="paragraph" w:styleId="Szvegtrzsbehzssal2">
    <w:name w:val="Body Text Indent 2"/>
    <w:basedOn w:val="Norml"/>
    <w:semiHidden/>
    <w:pPr>
      <w:ind w:left="708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076BD8"/>
    <w:pPr>
      <w:ind w:left="720"/>
      <w:contextualSpacing/>
    </w:pPr>
  </w:style>
  <w:style w:type="paragraph" w:styleId="Cm">
    <w:name w:val="Title"/>
    <w:basedOn w:val="Norml"/>
    <w:link w:val="CmChar"/>
    <w:qFormat/>
    <w:rsid w:val="00076BD8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076BD8"/>
    <w:rPr>
      <w:rFonts w:ascii="CG Times" w:hAnsi="CG Times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G Times" w:hAnsi="CG Times"/>
      <w:sz w:val="22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semiHidden/>
    <w:pPr>
      <w:jc w:val="both"/>
    </w:pPr>
    <w:rPr>
      <w:b/>
    </w:rPr>
  </w:style>
  <w:style w:type="paragraph" w:styleId="Szvegtrzs">
    <w:name w:val="Body Text"/>
    <w:basedOn w:val="Norml"/>
    <w:semiHidden/>
    <w:pPr>
      <w:jc w:val="both"/>
    </w:pPr>
  </w:style>
  <w:style w:type="paragraph" w:styleId="Szvegtrzsbehzssal">
    <w:name w:val="Body Text Indent"/>
    <w:basedOn w:val="Norml"/>
    <w:semiHidden/>
    <w:pPr>
      <w:ind w:left="284"/>
      <w:jc w:val="both"/>
    </w:pPr>
    <w:rPr>
      <w:rFonts w:ascii="Times New Roman" w:hAnsi="Times New Roman"/>
    </w:rPr>
  </w:style>
  <w:style w:type="paragraph" w:styleId="Szvegtrzsbehzssal2">
    <w:name w:val="Body Text Indent 2"/>
    <w:basedOn w:val="Norml"/>
    <w:semiHidden/>
    <w:pPr>
      <w:ind w:left="708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076BD8"/>
    <w:pPr>
      <w:ind w:left="720"/>
      <w:contextualSpacing/>
    </w:pPr>
  </w:style>
  <w:style w:type="paragraph" w:styleId="Cm">
    <w:name w:val="Title"/>
    <w:basedOn w:val="Norml"/>
    <w:link w:val="CmChar"/>
    <w:qFormat/>
    <w:rsid w:val="00076BD8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076BD8"/>
    <w:rPr>
      <w:rFonts w:ascii="CG Times" w:hAnsi="CG Time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6BDCB-D3B5-4FD9-9659-C087E4B3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Mohácsi Önkormányzat</vt:lpstr>
    </vt:vector>
  </TitlesOfParts>
  <Company>Mohácsi Polgármesteri Hivatal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Mohácsi Önkormányzat</dc:title>
  <dc:creator>Mohácsi Polgármesteri Hivatal</dc:creator>
  <cp:lastModifiedBy>birone_emerencia</cp:lastModifiedBy>
  <cp:revision>4</cp:revision>
  <cp:lastPrinted>2019-10-14T10:04:00Z</cp:lastPrinted>
  <dcterms:created xsi:type="dcterms:W3CDTF">2019-10-09T12:19:00Z</dcterms:created>
  <dcterms:modified xsi:type="dcterms:W3CDTF">2019-10-14T10:04:00Z</dcterms:modified>
</cp:coreProperties>
</file>